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D32313" w:rsidRDefault="00D32313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D32313" w:rsidRPr="005A7C9B" w:rsidRDefault="00D32313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  <w:r w:rsidRPr="005A7C9B">
        <w:rPr>
          <w:rFonts w:asciiTheme="majorHAnsi" w:hAnsiTheme="majorHAnsi"/>
          <w:b/>
          <w:sz w:val="34"/>
        </w:rPr>
        <w:t>ANDHRA UNIVERSITY</w:t>
      </w: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  <w:r w:rsidRPr="005A7C9B">
        <w:rPr>
          <w:rFonts w:asciiTheme="majorHAnsi" w:hAnsiTheme="majorHAnsi"/>
          <w:b/>
          <w:sz w:val="34"/>
        </w:rPr>
        <w:t>DEPARTMENT OF GEOLOGY</w:t>
      </w: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  <w:smartTag w:uri="urn:schemas-microsoft-com:office:smarttags" w:element="place">
        <w:smartTag w:uri="urn:schemas-microsoft-com:office:smarttags" w:element="PlaceType">
          <w:r w:rsidRPr="005A7C9B">
            <w:rPr>
              <w:rFonts w:asciiTheme="majorHAnsi" w:hAnsiTheme="majorHAnsi"/>
              <w:b/>
              <w:sz w:val="34"/>
            </w:rPr>
            <w:t>COLLEGE</w:t>
          </w:r>
        </w:smartTag>
        <w:r w:rsidRPr="005A7C9B">
          <w:rPr>
            <w:rFonts w:asciiTheme="majorHAnsi" w:hAnsiTheme="majorHAnsi"/>
            <w:b/>
            <w:sz w:val="34"/>
          </w:rPr>
          <w:t xml:space="preserve"> OF </w:t>
        </w:r>
        <w:smartTag w:uri="urn:schemas-microsoft-com:office:smarttags" w:element="PlaceName">
          <w:r w:rsidRPr="005A7C9B">
            <w:rPr>
              <w:rFonts w:asciiTheme="majorHAnsi" w:hAnsiTheme="majorHAnsi"/>
              <w:b/>
              <w:sz w:val="34"/>
            </w:rPr>
            <w:t>SCIENCE</w:t>
          </w:r>
        </w:smartTag>
      </w:smartTag>
      <w:r w:rsidRPr="005A7C9B">
        <w:rPr>
          <w:rFonts w:asciiTheme="majorHAnsi" w:hAnsiTheme="majorHAnsi"/>
          <w:b/>
          <w:sz w:val="34"/>
        </w:rPr>
        <w:t xml:space="preserve"> AND TECHNOLOGY</w:t>
      </w: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sz w:val="48"/>
        </w:rPr>
      </w:pPr>
      <w:r w:rsidRPr="005A7C9B">
        <w:rPr>
          <w:rFonts w:asciiTheme="majorHAnsi" w:hAnsiTheme="majorHAnsi"/>
          <w:sz w:val="48"/>
        </w:rPr>
        <w:t>Scheme of Instruction and Examinations</w:t>
      </w: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26"/>
          <w:szCs w:val="28"/>
          <w:u w:val="single"/>
        </w:rPr>
      </w:pPr>
      <w:r w:rsidRPr="005A7C9B">
        <w:rPr>
          <w:rFonts w:asciiTheme="majorHAnsi" w:hAnsiTheme="majorHAnsi"/>
          <w:b/>
          <w:sz w:val="26"/>
          <w:szCs w:val="28"/>
        </w:rPr>
        <w:t xml:space="preserve">V SEMESTER, M.Sc. </w:t>
      </w:r>
      <w:r w:rsidR="00571B77" w:rsidRPr="005A7C9B">
        <w:rPr>
          <w:rFonts w:asciiTheme="majorHAnsi" w:hAnsiTheme="majorHAnsi"/>
          <w:b/>
        </w:rPr>
        <w:t xml:space="preserve">(TECH) APPLIED </w:t>
      </w:r>
      <w:r w:rsidRPr="005A7C9B">
        <w:rPr>
          <w:rFonts w:asciiTheme="majorHAnsi" w:hAnsiTheme="majorHAnsi"/>
          <w:b/>
          <w:sz w:val="26"/>
          <w:szCs w:val="28"/>
        </w:rPr>
        <w:t xml:space="preserve">GEOLOGY </w:t>
      </w: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sz w:val="28"/>
          <w:szCs w:val="28"/>
        </w:rPr>
      </w:pPr>
      <w:r w:rsidRPr="005A7C9B">
        <w:rPr>
          <w:rFonts w:asciiTheme="majorHAnsi" w:hAnsiTheme="majorHAnsi"/>
          <w:sz w:val="28"/>
          <w:szCs w:val="28"/>
        </w:rPr>
        <w:t>(With effect from the admitted batch 20</w:t>
      </w:r>
      <w:r w:rsidR="00DE1892" w:rsidRPr="005A7C9B">
        <w:rPr>
          <w:rFonts w:asciiTheme="majorHAnsi" w:hAnsiTheme="majorHAnsi"/>
          <w:sz w:val="28"/>
          <w:szCs w:val="28"/>
        </w:rPr>
        <w:t>16</w:t>
      </w:r>
      <w:r w:rsidRPr="005A7C9B">
        <w:rPr>
          <w:rFonts w:asciiTheme="majorHAnsi" w:hAnsiTheme="majorHAnsi"/>
          <w:sz w:val="28"/>
          <w:szCs w:val="28"/>
        </w:rPr>
        <w:t>-20</w:t>
      </w:r>
      <w:r w:rsidR="00DE1892" w:rsidRPr="005A7C9B">
        <w:rPr>
          <w:rFonts w:asciiTheme="majorHAnsi" w:hAnsiTheme="majorHAnsi"/>
          <w:sz w:val="28"/>
          <w:szCs w:val="28"/>
        </w:rPr>
        <w:t>17</w:t>
      </w:r>
      <w:r w:rsidRPr="005A7C9B">
        <w:rPr>
          <w:rFonts w:asciiTheme="majorHAnsi" w:hAnsiTheme="majorHAnsi"/>
          <w:sz w:val="28"/>
          <w:szCs w:val="28"/>
        </w:rPr>
        <w:t>)</w:t>
      </w: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5A7C9B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5A7C9B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5A7C9B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5A7C9B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5A7C9B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E92AB1" w:rsidRPr="005A7C9B" w:rsidRDefault="00E92AB1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8552C2" w:rsidRDefault="008552C2" w:rsidP="00E92AB1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</w:p>
    <w:p w:rsidR="00D32313" w:rsidRDefault="00D32313" w:rsidP="00E92AB1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</w:p>
    <w:p w:rsidR="00D32313" w:rsidRPr="005A7C9B" w:rsidRDefault="00D32313" w:rsidP="00E92AB1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</w:p>
    <w:p w:rsidR="009C27F8" w:rsidRPr="005A7C9B" w:rsidRDefault="009C27F8" w:rsidP="009C27F8">
      <w:pPr>
        <w:tabs>
          <w:tab w:val="left" w:pos="2910"/>
        </w:tabs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V SEMESTER, M.Sc. (TECH) APPLIED GEOLOGY </w:t>
      </w:r>
    </w:p>
    <w:p w:rsidR="009C27F8" w:rsidRPr="005A7C9B" w:rsidRDefault="009C27F8" w:rsidP="009C27F8">
      <w:pPr>
        <w:tabs>
          <w:tab w:val="left" w:pos="2910"/>
        </w:tabs>
        <w:spacing w:line="360" w:lineRule="auto"/>
        <w:jc w:val="center"/>
        <w:rPr>
          <w:rFonts w:asciiTheme="majorHAnsi" w:hAnsiTheme="majorHAnsi"/>
        </w:rPr>
      </w:pPr>
      <w:r w:rsidRPr="005A7C9B">
        <w:rPr>
          <w:rFonts w:asciiTheme="majorHAnsi" w:hAnsiTheme="majorHAnsi"/>
        </w:rPr>
        <w:t>Scheme of Instruction and Examinations</w:t>
      </w:r>
    </w:p>
    <w:p w:rsidR="009C27F8" w:rsidRPr="005A7C9B" w:rsidRDefault="009C27F8" w:rsidP="009C27F8">
      <w:pPr>
        <w:tabs>
          <w:tab w:val="left" w:pos="2910"/>
        </w:tabs>
        <w:spacing w:line="360" w:lineRule="auto"/>
        <w:jc w:val="center"/>
        <w:rPr>
          <w:rFonts w:asciiTheme="majorHAnsi" w:hAnsiTheme="majorHAnsi"/>
        </w:rPr>
      </w:pPr>
      <w:r w:rsidRPr="005A7C9B">
        <w:rPr>
          <w:rFonts w:asciiTheme="majorHAnsi" w:hAnsiTheme="majorHAnsi"/>
        </w:rPr>
        <w:t>(With effect from the admitted batch of 2016-2017)</w:t>
      </w:r>
    </w:p>
    <w:p w:rsidR="009C27F8" w:rsidRPr="005A7C9B" w:rsidRDefault="009C27F8" w:rsidP="009C27F8">
      <w:pPr>
        <w:tabs>
          <w:tab w:val="left" w:pos="2910"/>
        </w:tabs>
        <w:rPr>
          <w:rFonts w:asciiTheme="majorHAnsi" w:hAnsiTheme="majorHAnsi"/>
        </w:rPr>
      </w:pPr>
    </w:p>
    <w:tbl>
      <w:tblPr>
        <w:tblW w:w="10488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224"/>
        <w:gridCol w:w="1645"/>
        <w:gridCol w:w="1514"/>
        <w:gridCol w:w="1017"/>
        <w:gridCol w:w="1348"/>
        <w:gridCol w:w="858"/>
        <w:gridCol w:w="1146"/>
      </w:tblGrid>
      <w:tr w:rsidR="009C27F8" w:rsidRPr="005A7C9B" w:rsidTr="0036715F">
        <w:trPr>
          <w:trHeight w:val="341"/>
        </w:trPr>
        <w:tc>
          <w:tcPr>
            <w:tcW w:w="752" w:type="dxa"/>
            <w:vMerge w:val="restart"/>
          </w:tcPr>
          <w:p w:rsidR="009C27F8" w:rsidRPr="0073172A" w:rsidRDefault="009C27F8" w:rsidP="0036715F">
            <w:pPr>
              <w:tabs>
                <w:tab w:val="left" w:pos="2910"/>
              </w:tabs>
              <w:ind w:left="-648" w:firstLine="648"/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S. No</w:t>
            </w:r>
          </w:p>
        </w:tc>
        <w:tc>
          <w:tcPr>
            <w:tcW w:w="2284" w:type="dxa"/>
            <w:vMerge w:val="restart"/>
          </w:tcPr>
          <w:p w:rsidR="009C27F8" w:rsidRPr="0073172A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Course</w:t>
            </w:r>
          </w:p>
        </w:tc>
        <w:tc>
          <w:tcPr>
            <w:tcW w:w="1565" w:type="dxa"/>
            <w:vMerge w:val="restart"/>
          </w:tcPr>
          <w:p w:rsidR="009C27F8" w:rsidRPr="0073172A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Teaching/Lab Hours</w:t>
            </w:r>
          </w:p>
          <w:p w:rsidR="009C27F8" w:rsidRPr="0073172A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Per week</w:t>
            </w:r>
          </w:p>
        </w:tc>
        <w:tc>
          <w:tcPr>
            <w:tcW w:w="1457" w:type="dxa"/>
            <w:vMerge w:val="restart"/>
          </w:tcPr>
          <w:p w:rsidR="009C27F8" w:rsidRPr="0073172A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Duration of Examination hours</w:t>
            </w:r>
          </w:p>
        </w:tc>
        <w:tc>
          <w:tcPr>
            <w:tcW w:w="2432" w:type="dxa"/>
            <w:gridSpan w:val="2"/>
          </w:tcPr>
          <w:p w:rsidR="009C27F8" w:rsidRPr="0073172A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Allotment of Marks</w:t>
            </w:r>
          </w:p>
        </w:tc>
        <w:tc>
          <w:tcPr>
            <w:tcW w:w="838" w:type="dxa"/>
            <w:vMerge w:val="restart"/>
          </w:tcPr>
          <w:p w:rsidR="009C27F8" w:rsidRPr="0073172A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Total Marks</w:t>
            </w:r>
          </w:p>
        </w:tc>
        <w:tc>
          <w:tcPr>
            <w:tcW w:w="1160" w:type="dxa"/>
            <w:vMerge w:val="restart"/>
          </w:tcPr>
          <w:p w:rsidR="009C27F8" w:rsidRPr="0073172A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Subject Credits</w:t>
            </w:r>
          </w:p>
        </w:tc>
      </w:tr>
      <w:tr w:rsidR="009C27F8" w:rsidRPr="005A7C9B" w:rsidTr="0036715F">
        <w:trPr>
          <w:trHeight w:val="748"/>
        </w:trPr>
        <w:tc>
          <w:tcPr>
            <w:tcW w:w="752" w:type="dxa"/>
            <w:vMerge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84" w:type="dxa"/>
            <w:vMerge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5" w:type="dxa"/>
            <w:vMerge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57" w:type="dxa"/>
            <w:vMerge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9C27F8" w:rsidRPr="0073172A" w:rsidRDefault="00386D45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Final</w:t>
            </w:r>
          </w:p>
        </w:tc>
        <w:tc>
          <w:tcPr>
            <w:tcW w:w="1392" w:type="dxa"/>
          </w:tcPr>
          <w:p w:rsidR="009C27F8" w:rsidRPr="0073172A" w:rsidRDefault="00386D45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73172A">
              <w:rPr>
                <w:rFonts w:asciiTheme="majorHAnsi" w:hAnsiTheme="majorHAnsi"/>
                <w:szCs w:val="22"/>
              </w:rPr>
              <w:t>Mid-Exam</w:t>
            </w:r>
          </w:p>
        </w:tc>
        <w:tc>
          <w:tcPr>
            <w:tcW w:w="838" w:type="dxa"/>
            <w:vMerge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60" w:type="dxa"/>
            <w:vMerge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9C27F8" w:rsidRPr="005A7C9B" w:rsidTr="0036715F">
        <w:trPr>
          <w:trHeight w:val="1007"/>
        </w:trPr>
        <w:tc>
          <w:tcPr>
            <w:tcW w:w="752" w:type="dxa"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  <w:sz w:val="22"/>
                <w:szCs w:val="22"/>
              </w:rPr>
              <w:t>01.</w:t>
            </w:r>
          </w:p>
        </w:tc>
        <w:tc>
          <w:tcPr>
            <w:tcW w:w="2284" w:type="dxa"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Paper - I</w:t>
            </w: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 xml:space="preserve">Mineral Processing Engineering </w:t>
            </w:r>
          </w:p>
        </w:tc>
        <w:tc>
          <w:tcPr>
            <w:tcW w:w="1565" w:type="dxa"/>
          </w:tcPr>
          <w:p w:rsidR="00386D45" w:rsidRDefault="00386D45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4D770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57" w:type="dxa"/>
          </w:tcPr>
          <w:p w:rsidR="00386D45" w:rsidRDefault="00386D45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3</w:t>
            </w:r>
          </w:p>
        </w:tc>
        <w:tc>
          <w:tcPr>
            <w:tcW w:w="1040" w:type="dxa"/>
          </w:tcPr>
          <w:p w:rsidR="00386D45" w:rsidRDefault="00386D45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80</w:t>
            </w:r>
          </w:p>
        </w:tc>
        <w:tc>
          <w:tcPr>
            <w:tcW w:w="1392" w:type="dxa"/>
          </w:tcPr>
          <w:p w:rsidR="00386D45" w:rsidRDefault="00386D45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20</w:t>
            </w:r>
          </w:p>
        </w:tc>
        <w:tc>
          <w:tcPr>
            <w:tcW w:w="838" w:type="dxa"/>
          </w:tcPr>
          <w:p w:rsidR="00386D45" w:rsidRDefault="00386D45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100</w:t>
            </w:r>
          </w:p>
        </w:tc>
        <w:tc>
          <w:tcPr>
            <w:tcW w:w="1160" w:type="dxa"/>
          </w:tcPr>
          <w:p w:rsidR="00386D45" w:rsidRDefault="00386D45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4</w:t>
            </w:r>
          </w:p>
        </w:tc>
      </w:tr>
      <w:tr w:rsidR="009C27F8" w:rsidRPr="005A7C9B" w:rsidTr="0036715F">
        <w:trPr>
          <w:trHeight w:val="818"/>
        </w:trPr>
        <w:tc>
          <w:tcPr>
            <w:tcW w:w="752" w:type="dxa"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  <w:sz w:val="22"/>
                <w:szCs w:val="22"/>
              </w:rPr>
              <w:t>02.</w:t>
            </w:r>
          </w:p>
        </w:tc>
        <w:tc>
          <w:tcPr>
            <w:tcW w:w="2284" w:type="dxa"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Paper – II</w:t>
            </w: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Fuel Geology</w:t>
            </w:r>
          </w:p>
        </w:tc>
        <w:tc>
          <w:tcPr>
            <w:tcW w:w="1565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4D770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57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3</w:t>
            </w:r>
          </w:p>
        </w:tc>
        <w:tc>
          <w:tcPr>
            <w:tcW w:w="1040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80</w:t>
            </w:r>
          </w:p>
        </w:tc>
        <w:tc>
          <w:tcPr>
            <w:tcW w:w="1392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20</w:t>
            </w:r>
          </w:p>
        </w:tc>
        <w:tc>
          <w:tcPr>
            <w:tcW w:w="838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100</w:t>
            </w:r>
          </w:p>
        </w:tc>
        <w:tc>
          <w:tcPr>
            <w:tcW w:w="1160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4</w:t>
            </w:r>
          </w:p>
        </w:tc>
      </w:tr>
      <w:tr w:rsidR="009C27F8" w:rsidRPr="005A7C9B" w:rsidTr="0036715F">
        <w:trPr>
          <w:trHeight w:val="701"/>
        </w:trPr>
        <w:tc>
          <w:tcPr>
            <w:tcW w:w="752" w:type="dxa"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  <w:sz w:val="22"/>
                <w:szCs w:val="22"/>
              </w:rPr>
              <w:t>03.</w:t>
            </w:r>
          </w:p>
        </w:tc>
        <w:tc>
          <w:tcPr>
            <w:tcW w:w="2284" w:type="dxa"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Paper – III</w:t>
            </w:r>
          </w:p>
          <w:p w:rsidR="009C27F8" w:rsidRPr="005A7C9B" w:rsidRDefault="005700E3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Geo-</w:t>
            </w:r>
            <w:r w:rsidR="009C27F8" w:rsidRPr="005A7C9B">
              <w:rPr>
                <w:rFonts w:asciiTheme="majorHAnsi" w:hAnsiTheme="majorHAnsi"/>
              </w:rPr>
              <w:t>Informatics</w:t>
            </w:r>
          </w:p>
        </w:tc>
        <w:tc>
          <w:tcPr>
            <w:tcW w:w="1565" w:type="dxa"/>
          </w:tcPr>
          <w:p w:rsidR="004C0180" w:rsidRP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4"/>
              </w:rPr>
            </w:pPr>
          </w:p>
          <w:p w:rsidR="009C27F8" w:rsidRPr="005A7C9B" w:rsidRDefault="004D770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57" w:type="dxa"/>
          </w:tcPr>
          <w:p w:rsidR="004C0180" w:rsidRP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6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3</w:t>
            </w:r>
          </w:p>
        </w:tc>
        <w:tc>
          <w:tcPr>
            <w:tcW w:w="1040" w:type="dxa"/>
          </w:tcPr>
          <w:p w:rsidR="004C0180" w:rsidRP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80</w:t>
            </w:r>
          </w:p>
        </w:tc>
        <w:tc>
          <w:tcPr>
            <w:tcW w:w="1392" w:type="dxa"/>
          </w:tcPr>
          <w:p w:rsidR="004C0180" w:rsidRP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20</w:t>
            </w:r>
          </w:p>
        </w:tc>
        <w:tc>
          <w:tcPr>
            <w:tcW w:w="838" w:type="dxa"/>
          </w:tcPr>
          <w:p w:rsidR="004C0180" w:rsidRP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100</w:t>
            </w:r>
          </w:p>
        </w:tc>
        <w:tc>
          <w:tcPr>
            <w:tcW w:w="1160" w:type="dxa"/>
          </w:tcPr>
          <w:p w:rsidR="004C0180" w:rsidRP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4</w:t>
            </w:r>
          </w:p>
        </w:tc>
      </w:tr>
      <w:tr w:rsidR="009C27F8" w:rsidRPr="005A7C9B" w:rsidTr="0036715F">
        <w:trPr>
          <w:trHeight w:val="989"/>
        </w:trPr>
        <w:tc>
          <w:tcPr>
            <w:tcW w:w="752" w:type="dxa"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  <w:sz w:val="22"/>
                <w:szCs w:val="22"/>
              </w:rPr>
              <w:t>04.</w:t>
            </w:r>
          </w:p>
        </w:tc>
        <w:tc>
          <w:tcPr>
            <w:tcW w:w="2284" w:type="dxa"/>
          </w:tcPr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Paper – IV</w:t>
            </w: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Mine legislation &amp; Mine Planning</w:t>
            </w:r>
          </w:p>
        </w:tc>
        <w:tc>
          <w:tcPr>
            <w:tcW w:w="1565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4D770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57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3</w:t>
            </w:r>
          </w:p>
        </w:tc>
        <w:tc>
          <w:tcPr>
            <w:tcW w:w="1040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80</w:t>
            </w:r>
          </w:p>
        </w:tc>
        <w:tc>
          <w:tcPr>
            <w:tcW w:w="1392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711590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20</w:t>
            </w:r>
          </w:p>
          <w:p w:rsidR="009C27F8" w:rsidRPr="00711590" w:rsidRDefault="009C27F8" w:rsidP="00711590">
            <w:pPr>
              <w:rPr>
                <w:rFonts w:asciiTheme="majorHAnsi" w:hAnsiTheme="majorHAnsi"/>
              </w:rPr>
            </w:pPr>
          </w:p>
        </w:tc>
        <w:tc>
          <w:tcPr>
            <w:tcW w:w="838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100</w:t>
            </w:r>
          </w:p>
        </w:tc>
        <w:tc>
          <w:tcPr>
            <w:tcW w:w="1160" w:type="dxa"/>
          </w:tcPr>
          <w:p w:rsidR="004C0180" w:rsidRDefault="004C0180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9C27F8" w:rsidRPr="005A7C9B" w:rsidRDefault="009C27F8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4</w:t>
            </w:r>
          </w:p>
        </w:tc>
      </w:tr>
      <w:tr w:rsidR="00480BD9" w:rsidRPr="005A7C9B" w:rsidTr="002F6ED1">
        <w:trPr>
          <w:trHeight w:val="1241"/>
        </w:trPr>
        <w:tc>
          <w:tcPr>
            <w:tcW w:w="752" w:type="dxa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  <w:sz w:val="22"/>
                <w:szCs w:val="22"/>
              </w:rPr>
              <w:t>05.</w:t>
            </w:r>
          </w:p>
        </w:tc>
        <w:tc>
          <w:tcPr>
            <w:tcW w:w="2284" w:type="dxa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Paper - I</w:t>
            </w: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b/>
              </w:rPr>
            </w:pPr>
            <w:r w:rsidRPr="005A7C9B">
              <w:rPr>
                <w:rFonts w:asciiTheme="majorHAnsi" w:hAnsiTheme="majorHAnsi"/>
              </w:rPr>
              <w:t xml:space="preserve"> Mineral Processing Engineering </w:t>
            </w:r>
            <w:r w:rsidRPr="005A7C9B">
              <w:rPr>
                <w:rFonts w:asciiTheme="majorHAnsi" w:hAnsiTheme="majorHAnsi"/>
                <w:i/>
                <w:iCs/>
              </w:rPr>
              <w:t>(Practical)</w:t>
            </w:r>
          </w:p>
        </w:tc>
        <w:tc>
          <w:tcPr>
            <w:tcW w:w="1565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4</w:t>
            </w:r>
          </w:p>
        </w:tc>
        <w:tc>
          <w:tcPr>
            <w:tcW w:w="1457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3</w:t>
            </w:r>
          </w:p>
        </w:tc>
        <w:tc>
          <w:tcPr>
            <w:tcW w:w="2432" w:type="dxa"/>
            <w:gridSpan w:val="2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50</w:t>
            </w:r>
          </w:p>
        </w:tc>
        <w:tc>
          <w:tcPr>
            <w:tcW w:w="838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50</w:t>
            </w:r>
          </w:p>
        </w:tc>
        <w:tc>
          <w:tcPr>
            <w:tcW w:w="1160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2</w:t>
            </w:r>
          </w:p>
        </w:tc>
      </w:tr>
      <w:tr w:rsidR="00480BD9" w:rsidRPr="005A7C9B" w:rsidTr="00C618C8">
        <w:trPr>
          <w:trHeight w:val="1060"/>
        </w:trPr>
        <w:tc>
          <w:tcPr>
            <w:tcW w:w="752" w:type="dxa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  <w:sz w:val="22"/>
                <w:szCs w:val="22"/>
              </w:rPr>
              <w:t>06.</w:t>
            </w:r>
          </w:p>
        </w:tc>
        <w:tc>
          <w:tcPr>
            <w:tcW w:w="2284" w:type="dxa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Paper – II</w:t>
            </w: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 xml:space="preserve"> Fuel Geology </w:t>
            </w:r>
            <w:r w:rsidRPr="005A7C9B">
              <w:rPr>
                <w:rFonts w:asciiTheme="majorHAnsi" w:hAnsiTheme="majorHAnsi"/>
                <w:i/>
                <w:iCs/>
              </w:rPr>
              <w:t>(Practical)</w:t>
            </w:r>
          </w:p>
        </w:tc>
        <w:tc>
          <w:tcPr>
            <w:tcW w:w="1565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4</w:t>
            </w:r>
          </w:p>
        </w:tc>
        <w:tc>
          <w:tcPr>
            <w:tcW w:w="1457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3</w:t>
            </w:r>
          </w:p>
        </w:tc>
        <w:tc>
          <w:tcPr>
            <w:tcW w:w="2432" w:type="dxa"/>
            <w:gridSpan w:val="2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50</w:t>
            </w:r>
          </w:p>
        </w:tc>
        <w:tc>
          <w:tcPr>
            <w:tcW w:w="838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50</w:t>
            </w:r>
          </w:p>
        </w:tc>
        <w:tc>
          <w:tcPr>
            <w:tcW w:w="1160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2</w:t>
            </w:r>
          </w:p>
        </w:tc>
      </w:tr>
      <w:tr w:rsidR="00480BD9" w:rsidRPr="005A7C9B" w:rsidTr="003653DD">
        <w:trPr>
          <w:trHeight w:val="1034"/>
        </w:trPr>
        <w:tc>
          <w:tcPr>
            <w:tcW w:w="752" w:type="dxa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  <w:sz w:val="22"/>
                <w:szCs w:val="22"/>
              </w:rPr>
              <w:t>07.</w:t>
            </w:r>
          </w:p>
        </w:tc>
        <w:tc>
          <w:tcPr>
            <w:tcW w:w="2284" w:type="dxa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Paper – III</w:t>
            </w: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 xml:space="preserve"> Geo Informatics </w:t>
            </w:r>
            <w:r w:rsidRPr="005A7C9B">
              <w:rPr>
                <w:rFonts w:asciiTheme="majorHAnsi" w:hAnsiTheme="majorHAnsi"/>
                <w:i/>
                <w:iCs/>
              </w:rPr>
              <w:t>(Practical)</w:t>
            </w:r>
          </w:p>
        </w:tc>
        <w:tc>
          <w:tcPr>
            <w:tcW w:w="1565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4</w:t>
            </w:r>
          </w:p>
        </w:tc>
        <w:tc>
          <w:tcPr>
            <w:tcW w:w="1457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3</w:t>
            </w:r>
          </w:p>
        </w:tc>
        <w:tc>
          <w:tcPr>
            <w:tcW w:w="2432" w:type="dxa"/>
            <w:gridSpan w:val="2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50</w:t>
            </w:r>
          </w:p>
        </w:tc>
        <w:tc>
          <w:tcPr>
            <w:tcW w:w="838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50</w:t>
            </w:r>
          </w:p>
        </w:tc>
        <w:tc>
          <w:tcPr>
            <w:tcW w:w="1160" w:type="dxa"/>
          </w:tcPr>
          <w:p w:rsid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2</w:t>
            </w:r>
          </w:p>
        </w:tc>
      </w:tr>
      <w:tr w:rsidR="00480BD9" w:rsidRPr="005A7C9B" w:rsidTr="003F22AB">
        <w:trPr>
          <w:trHeight w:val="773"/>
        </w:trPr>
        <w:tc>
          <w:tcPr>
            <w:tcW w:w="752" w:type="dxa"/>
          </w:tcPr>
          <w:p w:rsidR="00B531CB" w:rsidRP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09.</w:t>
            </w:r>
          </w:p>
        </w:tc>
        <w:tc>
          <w:tcPr>
            <w:tcW w:w="2284" w:type="dxa"/>
          </w:tcPr>
          <w:p w:rsidR="00B531CB" w:rsidRP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Viva-Voice</w:t>
            </w:r>
          </w:p>
        </w:tc>
        <w:tc>
          <w:tcPr>
            <w:tcW w:w="1565" w:type="dxa"/>
          </w:tcPr>
          <w:p w:rsidR="00B531CB" w:rsidRP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-</w:t>
            </w:r>
          </w:p>
        </w:tc>
        <w:tc>
          <w:tcPr>
            <w:tcW w:w="1457" w:type="dxa"/>
          </w:tcPr>
          <w:p w:rsidR="00B531CB" w:rsidRP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-</w:t>
            </w:r>
          </w:p>
        </w:tc>
        <w:tc>
          <w:tcPr>
            <w:tcW w:w="2432" w:type="dxa"/>
            <w:gridSpan w:val="2"/>
          </w:tcPr>
          <w:p w:rsidR="00B531CB" w:rsidRP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50</w:t>
            </w:r>
          </w:p>
        </w:tc>
        <w:tc>
          <w:tcPr>
            <w:tcW w:w="838" w:type="dxa"/>
          </w:tcPr>
          <w:p w:rsidR="00B531CB" w:rsidRP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50</w:t>
            </w:r>
          </w:p>
        </w:tc>
        <w:tc>
          <w:tcPr>
            <w:tcW w:w="1160" w:type="dxa"/>
          </w:tcPr>
          <w:p w:rsidR="00B531CB" w:rsidRPr="00B531CB" w:rsidRDefault="00B531CB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sz w:val="18"/>
              </w:rPr>
            </w:pPr>
          </w:p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5A7C9B">
              <w:rPr>
                <w:rFonts w:asciiTheme="majorHAnsi" w:hAnsiTheme="majorHAnsi"/>
              </w:rPr>
              <w:t>2</w:t>
            </w:r>
          </w:p>
        </w:tc>
      </w:tr>
      <w:tr w:rsidR="00480BD9" w:rsidRPr="005A7C9B" w:rsidTr="009A19F0">
        <w:trPr>
          <w:trHeight w:val="332"/>
        </w:trPr>
        <w:tc>
          <w:tcPr>
            <w:tcW w:w="8490" w:type="dxa"/>
            <w:gridSpan w:val="6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b/>
              </w:rPr>
            </w:pPr>
            <w:r w:rsidRPr="005A7C9B">
              <w:rPr>
                <w:rFonts w:asciiTheme="majorHAnsi" w:hAnsiTheme="majorHAnsi"/>
                <w:b/>
              </w:rPr>
              <w:t xml:space="preserve">                                  </w:t>
            </w:r>
            <w:r w:rsidR="007A7F29">
              <w:rPr>
                <w:rFonts w:asciiTheme="majorHAnsi" w:hAnsiTheme="majorHAnsi"/>
                <w:b/>
              </w:rPr>
              <w:t xml:space="preserve">                </w:t>
            </w:r>
            <w:r w:rsidRPr="005A7C9B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838" w:type="dxa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b/>
              </w:rPr>
            </w:pPr>
            <w:r w:rsidRPr="005A7C9B">
              <w:rPr>
                <w:rFonts w:asciiTheme="majorHAnsi" w:hAnsiTheme="majorHAnsi"/>
                <w:b/>
              </w:rPr>
              <w:t>600</w:t>
            </w:r>
          </w:p>
        </w:tc>
        <w:tc>
          <w:tcPr>
            <w:tcW w:w="1160" w:type="dxa"/>
          </w:tcPr>
          <w:p w:rsidR="00480BD9" w:rsidRPr="005A7C9B" w:rsidRDefault="00480BD9" w:rsidP="0036715F">
            <w:pPr>
              <w:tabs>
                <w:tab w:val="left" w:pos="2910"/>
              </w:tabs>
              <w:jc w:val="center"/>
              <w:rPr>
                <w:rFonts w:asciiTheme="majorHAnsi" w:hAnsiTheme="majorHAnsi"/>
                <w:b/>
              </w:rPr>
            </w:pPr>
            <w:r w:rsidRPr="005A7C9B">
              <w:rPr>
                <w:rFonts w:asciiTheme="majorHAnsi" w:hAnsiTheme="majorHAnsi"/>
                <w:b/>
              </w:rPr>
              <w:t>24</w:t>
            </w:r>
          </w:p>
        </w:tc>
      </w:tr>
    </w:tbl>
    <w:p w:rsidR="000313CC" w:rsidRPr="005A7C9B" w:rsidRDefault="000313CC" w:rsidP="000313CC">
      <w:pPr>
        <w:rPr>
          <w:rFonts w:asciiTheme="majorHAnsi" w:hAnsiTheme="majorHAnsi"/>
        </w:rPr>
      </w:pPr>
    </w:p>
    <w:p w:rsidR="00515CD4" w:rsidRPr="005A7C9B" w:rsidRDefault="00515CD4" w:rsidP="00F01E48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67167B" w:rsidRPr="005A7C9B" w:rsidRDefault="0067167B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680E78" w:rsidRPr="005A7C9B" w:rsidRDefault="00680E78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680E78" w:rsidRPr="005A7C9B" w:rsidRDefault="00680E78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680E78" w:rsidRPr="005A7C9B" w:rsidRDefault="00680E78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680E78" w:rsidRPr="005A7C9B" w:rsidRDefault="00680E78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680E78" w:rsidRPr="005A7C9B" w:rsidRDefault="00680E78" w:rsidP="00680E7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5A7C9B">
        <w:rPr>
          <w:rFonts w:asciiTheme="majorHAnsi" w:hAnsiTheme="majorHAnsi"/>
          <w:b/>
          <w:i/>
          <w:sz w:val="28"/>
          <w:szCs w:val="28"/>
          <w:u w:val="single"/>
        </w:rPr>
        <w:t>SYLLABUS</w:t>
      </w:r>
    </w:p>
    <w:p w:rsidR="00680E78" w:rsidRPr="00892C56" w:rsidRDefault="00680E78" w:rsidP="00680E78">
      <w:pPr>
        <w:jc w:val="center"/>
        <w:rPr>
          <w:rFonts w:asciiTheme="majorHAnsi" w:hAnsiTheme="majorHAnsi"/>
          <w:b/>
          <w:i/>
          <w:sz w:val="14"/>
          <w:szCs w:val="14"/>
          <w:u w:val="single"/>
        </w:rPr>
      </w:pPr>
    </w:p>
    <w:p w:rsidR="00680E78" w:rsidRPr="005A7C9B" w:rsidRDefault="00680E78" w:rsidP="00680E78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V – SEMESTER, M. Sc. (TECH) APPLIED GEOLOGY </w:t>
      </w:r>
    </w:p>
    <w:p w:rsidR="00680E78" w:rsidRPr="00892C56" w:rsidRDefault="00680E78" w:rsidP="00680E78">
      <w:pPr>
        <w:jc w:val="center"/>
        <w:rPr>
          <w:rFonts w:asciiTheme="majorHAnsi" w:hAnsiTheme="majorHAnsi"/>
          <w:b/>
          <w:sz w:val="14"/>
          <w:szCs w:val="14"/>
          <w:u w:val="single"/>
        </w:rPr>
      </w:pPr>
    </w:p>
    <w:p w:rsidR="00680E78" w:rsidRPr="005A7C9B" w:rsidRDefault="00680E78" w:rsidP="00680E78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PAPER- I, MINERAL PORCESSING ENGINEEING</w:t>
      </w:r>
    </w:p>
    <w:p w:rsidR="00680E78" w:rsidRPr="00892C56" w:rsidRDefault="00680E78" w:rsidP="00680E78">
      <w:pPr>
        <w:jc w:val="center"/>
        <w:rPr>
          <w:rFonts w:asciiTheme="majorHAnsi" w:hAnsiTheme="majorHAnsi"/>
          <w:sz w:val="14"/>
          <w:szCs w:val="14"/>
          <w:u w:val="single"/>
        </w:rPr>
      </w:pPr>
    </w:p>
    <w:p w:rsidR="00680E78" w:rsidRPr="005A7C9B" w:rsidRDefault="00680E78" w:rsidP="00680E78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(With effect from the admitted batch of 2016-2017)</w:t>
      </w:r>
    </w:p>
    <w:p w:rsidR="00680E78" w:rsidRPr="00892C56" w:rsidRDefault="00680E78" w:rsidP="00680E78">
      <w:pPr>
        <w:tabs>
          <w:tab w:val="left" w:pos="2910"/>
        </w:tabs>
        <w:rPr>
          <w:rFonts w:asciiTheme="majorHAnsi" w:hAnsiTheme="majorHAnsi"/>
          <w:b/>
          <w:sz w:val="10"/>
          <w:szCs w:val="10"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 </w:t>
      </w:r>
    </w:p>
    <w:p w:rsidR="00680E78" w:rsidRPr="005A7C9B" w:rsidRDefault="00680E78" w:rsidP="00680E78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 I</w:t>
      </w:r>
    </w:p>
    <w:p w:rsidR="00680E78" w:rsidRPr="00892C56" w:rsidRDefault="00680E78" w:rsidP="00680E78">
      <w:pPr>
        <w:jc w:val="center"/>
        <w:rPr>
          <w:rFonts w:asciiTheme="majorHAnsi" w:hAnsiTheme="majorHAnsi"/>
          <w:b/>
          <w:sz w:val="6"/>
          <w:szCs w:val="6"/>
        </w:rPr>
      </w:pPr>
    </w:p>
    <w:p w:rsidR="00680E78" w:rsidRPr="005A7C9B" w:rsidRDefault="00680E78" w:rsidP="00680E78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  <w:b/>
        </w:rPr>
        <w:tab/>
      </w:r>
      <w:proofErr w:type="gramStart"/>
      <w:r w:rsidRPr="005A7C9B">
        <w:rPr>
          <w:rFonts w:asciiTheme="majorHAnsi" w:hAnsiTheme="majorHAnsi"/>
        </w:rPr>
        <w:t>Introduction fundamentals of mineral processing.</w:t>
      </w:r>
      <w:proofErr w:type="gramEnd"/>
      <w:r w:rsidRPr="005A7C9B">
        <w:rPr>
          <w:rFonts w:asciiTheme="majorHAnsi" w:hAnsiTheme="majorHAnsi"/>
        </w:rPr>
        <w:t xml:space="preserve"> </w:t>
      </w:r>
      <w:proofErr w:type="gramStart"/>
      <w:r w:rsidRPr="005A7C9B">
        <w:rPr>
          <w:rFonts w:asciiTheme="majorHAnsi" w:hAnsiTheme="majorHAnsi"/>
        </w:rPr>
        <w:t>Importance of mineral processing, economics of mineral processing, occurrence of ores in nature, justification for mineral processing, Role of geologist in mineral processing.</w:t>
      </w:r>
      <w:proofErr w:type="gramEnd"/>
    </w:p>
    <w:p w:rsidR="00680E78" w:rsidRPr="00892C56" w:rsidRDefault="00680E78" w:rsidP="00892C56">
      <w:pPr>
        <w:rPr>
          <w:rFonts w:asciiTheme="majorHAnsi" w:hAnsiTheme="majorHAnsi"/>
          <w:sz w:val="18"/>
          <w:szCs w:val="18"/>
        </w:rPr>
      </w:pPr>
      <w:r w:rsidRPr="005A7C9B">
        <w:rPr>
          <w:rFonts w:asciiTheme="majorHAnsi" w:hAnsiTheme="majorHAnsi"/>
          <w:b/>
        </w:rPr>
        <w:tab/>
      </w:r>
    </w:p>
    <w:p w:rsidR="00680E78" w:rsidRPr="005A7C9B" w:rsidRDefault="00680E78" w:rsidP="00680E78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–II</w:t>
      </w:r>
    </w:p>
    <w:p w:rsidR="00680E78" w:rsidRPr="00892C56" w:rsidRDefault="00680E78" w:rsidP="00680E78">
      <w:pPr>
        <w:jc w:val="center"/>
        <w:rPr>
          <w:rFonts w:asciiTheme="majorHAnsi" w:hAnsiTheme="majorHAnsi"/>
          <w:b/>
          <w:sz w:val="10"/>
          <w:szCs w:val="10"/>
        </w:rPr>
      </w:pPr>
    </w:p>
    <w:p w:rsidR="00680E78" w:rsidRPr="005A7C9B" w:rsidRDefault="00680E78" w:rsidP="00680E78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ab/>
        <w:t>Crushing, type of crushers, cone crushers, Hammer mill, stamp mill, recent advances in crushing, principles of grinding, dry and wet grinding, trembling mills – Ball mill, types of ball mills, rod mill, types of rod mills.</w:t>
      </w:r>
    </w:p>
    <w:p w:rsidR="00680E78" w:rsidRPr="00892C56" w:rsidRDefault="00680E78" w:rsidP="00680E78">
      <w:pPr>
        <w:jc w:val="both"/>
        <w:rPr>
          <w:rFonts w:asciiTheme="majorHAnsi" w:hAnsiTheme="majorHAnsi"/>
          <w:sz w:val="12"/>
          <w:szCs w:val="12"/>
        </w:rPr>
      </w:pPr>
    </w:p>
    <w:p w:rsidR="00680E78" w:rsidRPr="005A7C9B" w:rsidRDefault="00680E78" w:rsidP="00680E78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 III</w:t>
      </w:r>
    </w:p>
    <w:p w:rsidR="00680E78" w:rsidRPr="00892C56" w:rsidRDefault="00680E78" w:rsidP="00680E78">
      <w:pPr>
        <w:jc w:val="center"/>
        <w:rPr>
          <w:rFonts w:asciiTheme="majorHAnsi" w:hAnsiTheme="majorHAnsi"/>
          <w:b/>
          <w:sz w:val="4"/>
          <w:szCs w:val="4"/>
        </w:rPr>
      </w:pPr>
    </w:p>
    <w:p w:rsidR="00680E78" w:rsidRPr="005A7C9B" w:rsidRDefault="00680E78" w:rsidP="00892C56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  <w:b/>
        </w:rPr>
        <w:tab/>
      </w:r>
      <w:proofErr w:type="gramStart"/>
      <w:r w:rsidRPr="005A7C9B">
        <w:rPr>
          <w:rFonts w:asciiTheme="majorHAnsi" w:hAnsiTheme="majorHAnsi"/>
        </w:rPr>
        <w:t>Classification in mineral processing.</w:t>
      </w:r>
      <w:proofErr w:type="gramEnd"/>
      <w:r w:rsidRPr="005A7C9B">
        <w:rPr>
          <w:rFonts w:asciiTheme="majorHAnsi" w:hAnsiTheme="majorHAnsi"/>
        </w:rPr>
        <w:t xml:space="preserve"> </w:t>
      </w:r>
      <w:proofErr w:type="gramStart"/>
      <w:r w:rsidRPr="005A7C9B">
        <w:rPr>
          <w:rFonts w:asciiTheme="majorHAnsi" w:hAnsiTheme="majorHAnsi"/>
        </w:rPr>
        <w:t>types</w:t>
      </w:r>
      <w:proofErr w:type="gramEnd"/>
      <w:r w:rsidRPr="005A7C9B">
        <w:rPr>
          <w:rFonts w:asciiTheme="majorHAnsi" w:hAnsiTheme="majorHAnsi"/>
        </w:rPr>
        <w:t xml:space="preserve"> of classifiers, screening, types of screening, </w:t>
      </w:r>
      <w:proofErr w:type="spellStart"/>
      <w:r w:rsidRPr="005A7C9B">
        <w:rPr>
          <w:rFonts w:asciiTheme="majorHAnsi" w:hAnsiTheme="majorHAnsi"/>
        </w:rPr>
        <w:t>statitionary</w:t>
      </w:r>
      <w:proofErr w:type="spellEnd"/>
      <w:r w:rsidRPr="005A7C9B">
        <w:rPr>
          <w:rFonts w:asciiTheme="majorHAnsi" w:hAnsiTheme="majorHAnsi"/>
        </w:rPr>
        <w:t xml:space="preserve"> screens, vibrating screens, laboratory screens, wet and dry screening. </w:t>
      </w:r>
    </w:p>
    <w:p w:rsidR="00680E78" w:rsidRPr="00892C56" w:rsidRDefault="00680E78" w:rsidP="00680E78">
      <w:pPr>
        <w:jc w:val="both"/>
        <w:rPr>
          <w:rFonts w:asciiTheme="majorHAnsi" w:hAnsiTheme="majorHAnsi"/>
          <w:sz w:val="8"/>
          <w:szCs w:val="8"/>
        </w:rPr>
      </w:pPr>
      <w:r w:rsidRPr="005A7C9B">
        <w:rPr>
          <w:rFonts w:asciiTheme="majorHAnsi" w:hAnsiTheme="majorHAnsi"/>
        </w:rPr>
        <w:tab/>
      </w:r>
    </w:p>
    <w:p w:rsidR="00680E78" w:rsidRPr="005A7C9B" w:rsidRDefault="00680E78" w:rsidP="00680E78">
      <w:pPr>
        <w:ind w:left="3600"/>
        <w:jc w:val="both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  UNIT- IV</w:t>
      </w:r>
    </w:p>
    <w:p w:rsidR="00680E78" w:rsidRPr="00892C56" w:rsidRDefault="00680E78" w:rsidP="00680E78">
      <w:pPr>
        <w:ind w:left="3600"/>
        <w:jc w:val="both"/>
        <w:rPr>
          <w:rFonts w:asciiTheme="majorHAnsi" w:hAnsiTheme="majorHAnsi"/>
          <w:b/>
          <w:sz w:val="8"/>
          <w:szCs w:val="8"/>
        </w:rPr>
      </w:pPr>
    </w:p>
    <w:p w:rsidR="00680E78" w:rsidRPr="005A7C9B" w:rsidRDefault="00680E78" w:rsidP="00680E78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ab/>
      </w:r>
      <w:proofErr w:type="spellStart"/>
      <w:r w:rsidRPr="005A7C9B">
        <w:rPr>
          <w:rFonts w:asciiTheme="majorHAnsi" w:hAnsiTheme="majorHAnsi"/>
        </w:rPr>
        <w:t>Hydrocyclones</w:t>
      </w:r>
      <w:proofErr w:type="spellEnd"/>
      <w:r w:rsidRPr="005A7C9B">
        <w:rPr>
          <w:rFonts w:asciiTheme="majorHAnsi" w:hAnsiTheme="majorHAnsi"/>
        </w:rPr>
        <w:t xml:space="preserve">, types of </w:t>
      </w:r>
      <w:proofErr w:type="spellStart"/>
      <w:r w:rsidRPr="005A7C9B">
        <w:rPr>
          <w:rFonts w:asciiTheme="majorHAnsi" w:hAnsiTheme="majorHAnsi"/>
        </w:rPr>
        <w:t>hydrocyclones</w:t>
      </w:r>
      <w:proofErr w:type="spellEnd"/>
      <w:r w:rsidRPr="005A7C9B">
        <w:rPr>
          <w:rFonts w:asciiTheme="majorHAnsi" w:hAnsiTheme="majorHAnsi"/>
        </w:rPr>
        <w:t xml:space="preserve">, </w:t>
      </w:r>
      <w:proofErr w:type="spellStart"/>
      <w:r w:rsidRPr="005A7C9B">
        <w:rPr>
          <w:rFonts w:asciiTheme="majorHAnsi" w:hAnsiTheme="majorHAnsi"/>
        </w:rPr>
        <w:t>densemedia</w:t>
      </w:r>
      <w:proofErr w:type="spellEnd"/>
      <w:r w:rsidRPr="005A7C9B">
        <w:rPr>
          <w:rFonts w:asciiTheme="majorHAnsi" w:hAnsiTheme="majorHAnsi"/>
        </w:rPr>
        <w:t xml:space="preserve"> separation, flocculation and dispersion application, Floatation and agglomeration application, </w:t>
      </w:r>
      <w:proofErr w:type="gramStart"/>
      <w:r w:rsidRPr="005A7C9B">
        <w:rPr>
          <w:rFonts w:asciiTheme="majorHAnsi" w:hAnsiTheme="majorHAnsi"/>
        </w:rPr>
        <w:t>Jigging</w:t>
      </w:r>
      <w:proofErr w:type="gramEnd"/>
      <w:r w:rsidRPr="005A7C9B">
        <w:rPr>
          <w:rFonts w:asciiTheme="majorHAnsi" w:hAnsiTheme="majorHAnsi"/>
        </w:rPr>
        <w:t xml:space="preserve">, types of Jigging, tabling, types of tables, application. Magnetic separation, types of magnetic separators. </w:t>
      </w:r>
    </w:p>
    <w:p w:rsidR="00680E78" w:rsidRPr="00892C56" w:rsidRDefault="00680E78" w:rsidP="00680E78">
      <w:pPr>
        <w:jc w:val="both"/>
        <w:rPr>
          <w:rFonts w:asciiTheme="majorHAnsi" w:hAnsiTheme="majorHAnsi"/>
          <w:sz w:val="10"/>
          <w:szCs w:val="10"/>
        </w:rPr>
      </w:pPr>
    </w:p>
    <w:p w:rsidR="00680E78" w:rsidRPr="005A7C9B" w:rsidRDefault="00680E78" w:rsidP="00680E78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UNIT-V</w:t>
      </w:r>
    </w:p>
    <w:p w:rsidR="00680E78" w:rsidRPr="00892C56" w:rsidRDefault="00680E78" w:rsidP="00680E78">
      <w:pPr>
        <w:jc w:val="center"/>
        <w:rPr>
          <w:rFonts w:asciiTheme="majorHAnsi" w:hAnsiTheme="majorHAnsi"/>
          <w:b/>
          <w:sz w:val="6"/>
          <w:szCs w:val="6"/>
        </w:rPr>
      </w:pPr>
    </w:p>
    <w:p w:rsidR="00680E78" w:rsidRPr="005A7C9B" w:rsidRDefault="00680E78" w:rsidP="00680E78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ab/>
        <w:t xml:space="preserve">Flow sheet design, miscellaneous processes – hydro metallurgy, heap leaching, hot water drying of coals, radiometric methods of coal separation. Flow sheets of beach sand separation, copper, lead, zinc separation of </w:t>
      </w:r>
      <w:proofErr w:type="spellStart"/>
      <w:r w:rsidRPr="005A7C9B">
        <w:rPr>
          <w:rFonts w:asciiTheme="majorHAnsi" w:hAnsiTheme="majorHAnsi"/>
        </w:rPr>
        <w:t>Khetri</w:t>
      </w:r>
      <w:proofErr w:type="spellEnd"/>
      <w:r w:rsidRPr="005A7C9B">
        <w:rPr>
          <w:rFonts w:asciiTheme="majorHAnsi" w:hAnsiTheme="majorHAnsi"/>
        </w:rPr>
        <w:t xml:space="preserve"> and </w:t>
      </w:r>
      <w:proofErr w:type="spellStart"/>
      <w:r w:rsidRPr="005A7C9B">
        <w:rPr>
          <w:rFonts w:asciiTheme="majorHAnsi" w:hAnsiTheme="majorHAnsi"/>
        </w:rPr>
        <w:t>Jawar</w:t>
      </w:r>
      <w:proofErr w:type="spellEnd"/>
      <w:r w:rsidRPr="005A7C9B">
        <w:rPr>
          <w:rFonts w:asciiTheme="majorHAnsi" w:hAnsiTheme="majorHAnsi"/>
        </w:rPr>
        <w:t xml:space="preserve"> mines, coal </w:t>
      </w:r>
      <w:proofErr w:type="spellStart"/>
      <w:r w:rsidRPr="005A7C9B">
        <w:rPr>
          <w:rFonts w:asciiTheme="majorHAnsi" w:hAnsiTheme="majorHAnsi"/>
        </w:rPr>
        <w:t>washery</w:t>
      </w:r>
      <w:proofErr w:type="spellEnd"/>
      <w:r w:rsidRPr="005A7C9B">
        <w:rPr>
          <w:rFonts w:asciiTheme="majorHAnsi" w:hAnsiTheme="majorHAnsi"/>
        </w:rPr>
        <w:t xml:space="preserve"> design.</w:t>
      </w:r>
    </w:p>
    <w:p w:rsidR="00680E78" w:rsidRPr="005A7C9B" w:rsidRDefault="00680E78" w:rsidP="00680E78">
      <w:pPr>
        <w:jc w:val="both"/>
        <w:rPr>
          <w:rFonts w:asciiTheme="majorHAnsi" w:hAnsiTheme="majorHAnsi"/>
          <w:b/>
          <w:u w:val="single"/>
        </w:rPr>
      </w:pPr>
    </w:p>
    <w:p w:rsidR="00680E78" w:rsidRPr="005A7C9B" w:rsidRDefault="00680E78" w:rsidP="00680E78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  <w:b/>
          <w:u w:val="single"/>
        </w:rPr>
        <w:t>PRACTICALS:</w:t>
      </w:r>
    </w:p>
    <w:p w:rsidR="00680E78" w:rsidRPr="00892C56" w:rsidRDefault="00680E78" w:rsidP="00680E78">
      <w:pPr>
        <w:jc w:val="both"/>
        <w:rPr>
          <w:rFonts w:asciiTheme="majorHAnsi" w:hAnsiTheme="majorHAnsi"/>
          <w:b/>
          <w:sz w:val="12"/>
          <w:szCs w:val="12"/>
          <w:u w:val="single"/>
        </w:rPr>
      </w:pPr>
    </w:p>
    <w:p w:rsidR="00680E78" w:rsidRPr="005A7C9B" w:rsidRDefault="00680E78" w:rsidP="00892C56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>Horse power (HP) calculation.</w:t>
      </w:r>
    </w:p>
    <w:p w:rsidR="00680E78" w:rsidRPr="005A7C9B" w:rsidRDefault="00680E78" w:rsidP="00892C56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>Mass balance of a flow sheet.</w:t>
      </w:r>
    </w:p>
    <w:p w:rsidR="00680E78" w:rsidRPr="005A7C9B" w:rsidRDefault="00680E78" w:rsidP="00892C56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>Flow sheet design.</w:t>
      </w:r>
    </w:p>
    <w:p w:rsidR="00680E78" w:rsidRPr="005A7C9B" w:rsidRDefault="00680E78" w:rsidP="00892C56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>Performance of a jaw crusher.</w:t>
      </w:r>
    </w:p>
    <w:p w:rsidR="00680E78" w:rsidRPr="005A7C9B" w:rsidRDefault="00680E78" w:rsidP="00892C56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>Performance of a hand jig.</w:t>
      </w:r>
    </w:p>
    <w:p w:rsidR="00680E78" w:rsidRPr="005A7C9B" w:rsidRDefault="00680E78" w:rsidP="00892C56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>Assignment on a topic of mineral processing design and presentation.</w:t>
      </w:r>
    </w:p>
    <w:p w:rsidR="00680E78" w:rsidRDefault="00680E78" w:rsidP="00892C56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</w:rPr>
        <w:t>Visit to a mineral processing industry.</w:t>
      </w:r>
    </w:p>
    <w:p w:rsidR="00892C56" w:rsidRPr="00892C56" w:rsidRDefault="00892C56" w:rsidP="00892C56">
      <w:pPr>
        <w:pStyle w:val="ListParagraph"/>
        <w:jc w:val="both"/>
        <w:rPr>
          <w:rFonts w:asciiTheme="majorHAnsi" w:hAnsiTheme="majorHAnsi"/>
          <w:sz w:val="10"/>
          <w:szCs w:val="10"/>
        </w:rPr>
      </w:pPr>
    </w:p>
    <w:p w:rsidR="00892C56" w:rsidRPr="00892C56" w:rsidRDefault="00892C56" w:rsidP="00892C56">
      <w:pPr>
        <w:pStyle w:val="ListParagraph"/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p w:rsidR="00680E78" w:rsidRPr="005A7C9B" w:rsidRDefault="00680E78" w:rsidP="00680E78">
      <w:pPr>
        <w:jc w:val="both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TEXT BOOKS:</w:t>
      </w:r>
    </w:p>
    <w:p w:rsidR="00680E78" w:rsidRPr="00892C56" w:rsidRDefault="00680E78" w:rsidP="00680E78">
      <w:pPr>
        <w:jc w:val="both"/>
        <w:rPr>
          <w:rFonts w:asciiTheme="majorHAnsi" w:hAnsiTheme="majorHAnsi"/>
          <w:b/>
          <w:sz w:val="14"/>
          <w:szCs w:val="14"/>
          <w:u w:val="single"/>
        </w:rPr>
      </w:pPr>
    </w:p>
    <w:p w:rsidR="00680E78" w:rsidRPr="005A7C9B" w:rsidRDefault="00680E78" w:rsidP="00892C5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 xml:space="preserve">Principles of mineral dressing – A.M. </w:t>
      </w:r>
      <w:proofErr w:type="spellStart"/>
      <w:r w:rsidRPr="005A7C9B">
        <w:rPr>
          <w:rFonts w:asciiTheme="majorHAnsi" w:hAnsiTheme="majorHAnsi"/>
        </w:rPr>
        <w:t>Gaudin</w:t>
      </w:r>
      <w:proofErr w:type="spellEnd"/>
      <w:r w:rsidRPr="005A7C9B">
        <w:rPr>
          <w:rFonts w:asciiTheme="majorHAnsi" w:hAnsiTheme="majorHAnsi"/>
        </w:rPr>
        <w:t>.</w:t>
      </w:r>
    </w:p>
    <w:p w:rsidR="00680E78" w:rsidRPr="005A7C9B" w:rsidRDefault="00680E78" w:rsidP="00892C5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 xml:space="preserve">Elements of ore dressing – A.F. Taggart. </w:t>
      </w:r>
    </w:p>
    <w:p w:rsidR="00680E78" w:rsidRPr="005A7C9B" w:rsidRDefault="00680E78" w:rsidP="00892C5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 xml:space="preserve">Course in mining geology – R.N.P. </w:t>
      </w:r>
      <w:proofErr w:type="spellStart"/>
      <w:r w:rsidRPr="005A7C9B">
        <w:rPr>
          <w:rFonts w:asciiTheme="majorHAnsi" w:hAnsiTheme="majorHAnsi"/>
        </w:rPr>
        <w:t>Araogyaswamy</w:t>
      </w:r>
      <w:proofErr w:type="spellEnd"/>
      <w:r w:rsidRPr="005A7C9B">
        <w:rPr>
          <w:rFonts w:asciiTheme="majorHAnsi" w:hAnsiTheme="majorHAnsi"/>
        </w:rPr>
        <w:t>.</w:t>
      </w:r>
    </w:p>
    <w:p w:rsidR="00680E78" w:rsidRPr="005A7C9B" w:rsidRDefault="00680E78" w:rsidP="00892C5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>Mineral processing – E.J. Pryor.</w:t>
      </w:r>
    </w:p>
    <w:p w:rsidR="00680E78" w:rsidRPr="005A7C9B" w:rsidRDefault="00680E78" w:rsidP="00892C5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>Ore Processing – S.K. Jain.</w:t>
      </w:r>
    </w:p>
    <w:p w:rsidR="00680E78" w:rsidRPr="005A7C9B" w:rsidRDefault="00680E78" w:rsidP="00892C5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 xml:space="preserve">Ore deposits of India – Their distribution and processing – K.V.G.K. </w:t>
      </w:r>
      <w:proofErr w:type="spellStart"/>
      <w:r w:rsidRPr="005A7C9B">
        <w:rPr>
          <w:rFonts w:asciiTheme="majorHAnsi" w:hAnsiTheme="majorHAnsi"/>
        </w:rPr>
        <w:t>Gokhale</w:t>
      </w:r>
      <w:proofErr w:type="spellEnd"/>
      <w:r w:rsidRPr="005A7C9B">
        <w:rPr>
          <w:rFonts w:asciiTheme="majorHAnsi" w:hAnsiTheme="majorHAnsi"/>
        </w:rPr>
        <w:t xml:space="preserve"> and </w:t>
      </w:r>
      <w:r w:rsidR="00892C56">
        <w:rPr>
          <w:rFonts w:asciiTheme="majorHAnsi" w:hAnsiTheme="majorHAnsi"/>
        </w:rPr>
        <w:t xml:space="preserve">            </w:t>
      </w:r>
      <w:r w:rsidRPr="005A7C9B">
        <w:rPr>
          <w:rFonts w:asciiTheme="majorHAnsi" w:hAnsiTheme="majorHAnsi"/>
        </w:rPr>
        <w:t xml:space="preserve">T.C. </w:t>
      </w:r>
      <w:proofErr w:type="spellStart"/>
      <w:r w:rsidRPr="005A7C9B">
        <w:rPr>
          <w:rFonts w:asciiTheme="majorHAnsi" w:hAnsiTheme="majorHAnsi"/>
        </w:rPr>
        <w:t>Rao</w:t>
      </w:r>
      <w:proofErr w:type="spellEnd"/>
      <w:r w:rsidRPr="005A7C9B">
        <w:rPr>
          <w:rFonts w:asciiTheme="majorHAnsi" w:hAnsiTheme="majorHAnsi"/>
        </w:rPr>
        <w:t>.</w:t>
      </w:r>
    </w:p>
    <w:p w:rsidR="00680E78" w:rsidRPr="005A7C9B" w:rsidRDefault="00680E78" w:rsidP="00680E78">
      <w:pPr>
        <w:pStyle w:val="ListParagraph"/>
        <w:ind w:left="1440"/>
        <w:rPr>
          <w:rFonts w:asciiTheme="majorHAnsi" w:hAnsiTheme="majorHAnsi"/>
        </w:rPr>
      </w:pPr>
    </w:p>
    <w:p w:rsidR="00680E78" w:rsidRPr="005A7C9B" w:rsidRDefault="00680E78" w:rsidP="00680E78">
      <w:pPr>
        <w:jc w:val="center"/>
        <w:rPr>
          <w:rFonts w:asciiTheme="majorHAnsi" w:hAnsiTheme="majorHAnsi"/>
          <w:b/>
          <w:sz w:val="28"/>
          <w:u w:val="single"/>
        </w:rPr>
      </w:pPr>
    </w:p>
    <w:p w:rsidR="00680E78" w:rsidRDefault="000079B1" w:rsidP="006E6177">
      <w:pPr>
        <w:jc w:val="center"/>
        <w:rPr>
          <w:rFonts w:asciiTheme="majorHAnsi" w:hAnsiTheme="majorHAnsi"/>
          <w:b/>
          <w:sz w:val="28"/>
        </w:rPr>
      </w:pPr>
      <w:r w:rsidRPr="000079B1">
        <w:rPr>
          <w:rFonts w:asciiTheme="majorHAnsi" w:hAnsiTheme="majorHAnsi"/>
          <w:b/>
          <w:sz w:val="28"/>
        </w:rPr>
        <w:t>.........................</w:t>
      </w:r>
    </w:p>
    <w:p w:rsidR="006E6177" w:rsidRPr="00D877A2" w:rsidRDefault="006E6177" w:rsidP="006E6177">
      <w:pPr>
        <w:jc w:val="center"/>
        <w:rPr>
          <w:rFonts w:asciiTheme="majorHAnsi" w:hAnsiTheme="majorHAnsi"/>
          <w:b/>
          <w:sz w:val="30"/>
          <w:szCs w:val="26"/>
        </w:rPr>
      </w:pPr>
    </w:p>
    <w:p w:rsidR="00680E78" w:rsidRPr="005A7C9B" w:rsidRDefault="00680E78" w:rsidP="00680E78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A7C9B">
        <w:rPr>
          <w:rFonts w:asciiTheme="majorHAnsi" w:hAnsiTheme="majorHAnsi"/>
          <w:b/>
          <w:sz w:val="28"/>
          <w:szCs w:val="28"/>
          <w:u w:val="single"/>
        </w:rPr>
        <w:t xml:space="preserve">MODEL QUESTION PAPER </w:t>
      </w:r>
    </w:p>
    <w:p w:rsidR="00680E78" w:rsidRPr="005A7C9B" w:rsidRDefault="00474E16" w:rsidP="00680E7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V</w:t>
      </w:r>
      <w:r w:rsidR="00680E78" w:rsidRPr="005A7C9B">
        <w:rPr>
          <w:rFonts w:asciiTheme="majorHAnsi" w:hAnsiTheme="majorHAnsi"/>
          <w:b/>
          <w:u w:val="single"/>
        </w:rPr>
        <w:t xml:space="preserve"> – SEMESTER, M. Sc. (TECH) APPLIED GEOLOGY</w:t>
      </w:r>
    </w:p>
    <w:p w:rsidR="00680E78" w:rsidRPr="005A7C9B" w:rsidRDefault="00680E78" w:rsidP="00680E7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PAPER –</w:t>
      </w:r>
      <w:r w:rsidR="00474E16" w:rsidRPr="005A7C9B">
        <w:rPr>
          <w:rFonts w:asciiTheme="majorHAnsi" w:hAnsiTheme="majorHAnsi"/>
          <w:b/>
          <w:u w:val="single"/>
        </w:rPr>
        <w:t xml:space="preserve"> I</w:t>
      </w:r>
      <w:r w:rsidRPr="005A7C9B">
        <w:rPr>
          <w:rFonts w:asciiTheme="majorHAnsi" w:hAnsiTheme="majorHAnsi"/>
          <w:b/>
          <w:u w:val="single"/>
        </w:rPr>
        <w:t xml:space="preserve">, MINERAL PROCESSING ENGINEERING </w:t>
      </w:r>
    </w:p>
    <w:p w:rsidR="00680E78" w:rsidRPr="00D4540D" w:rsidRDefault="00680E78" w:rsidP="00D4540D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D4540D">
        <w:rPr>
          <w:rFonts w:asciiTheme="majorHAnsi" w:hAnsiTheme="majorHAnsi"/>
          <w:b/>
        </w:rPr>
        <w:t xml:space="preserve"> </w:t>
      </w:r>
      <w:r w:rsidRPr="005A7C9B">
        <w:rPr>
          <w:rFonts w:asciiTheme="majorHAnsi" w:hAnsiTheme="majorHAnsi"/>
          <w:b/>
          <w:u w:val="single"/>
        </w:rPr>
        <w:t xml:space="preserve">(Effective from the Admitted Batch of 2016-2017) </w:t>
      </w:r>
    </w:p>
    <w:p w:rsidR="00680E78" w:rsidRPr="005A7C9B" w:rsidRDefault="00680E78" w:rsidP="00680E78">
      <w:pPr>
        <w:spacing w:line="360" w:lineRule="auto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Time: 3Hrs</w:t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  <w:t xml:space="preserve">   </w:t>
      </w:r>
      <w:r w:rsidR="00682608" w:rsidRPr="005A7C9B">
        <w:rPr>
          <w:rFonts w:asciiTheme="majorHAnsi" w:hAnsiTheme="majorHAnsi"/>
          <w:b/>
        </w:rPr>
        <w:t xml:space="preserve">                   </w:t>
      </w:r>
      <w:r w:rsidRPr="005A7C9B">
        <w:rPr>
          <w:rFonts w:asciiTheme="majorHAnsi" w:hAnsiTheme="majorHAnsi"/>
          <w:b/>
        </w:rPr>
        <w:t>Max. Marks: 80</w:t>
      </w:r>
    </w:p>
    <w:p w:rsidR="00680E78" w:rsidRPr="005A7C9B" w:rsidRDefault="00680E78" w:rsidP="00680E7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Answer FIVE questions, choosing ONE from each Unit.</w:t>
      </w:r>
    </w:p>
    <w:p w:rsidR="00680E78" w:rsidRDefault="00680E78" w:rsidP="00680E7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All questions carry equal marks.</w:t>
      </w:r>
    </w:p>
    <w:p w:rsidR="006C2017" w:rsidRPr="006C2017" w:rsidRDefault="006C2017" w:rsidP="00680E78">
      <w:pPr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:rsidR="00680E78" w:rsidRPr="00D4540D" w:rsidRDefault="00680E78" w:rsidP="00680E78">
      <w:pPr>
        <w:ind w:left="2880"/>
        <w:rPr>
          <w:rFonts w:asciiTheme="majorHAnsi" w:hAnsiTheme="majorHAnsi"/>
          <w:b/>
          <w:sz w:val="2"/>
          <w:szCs w:val="2"/>
        </w:rPr>
      </w:pPr>
      <w:r w:rsidRPr="005A7C9B">
        <w:rPr>
          <w:rFonts w:asciiTheme="majorHAnsi" w:hAnsiTheme="majorHAnsi"/>
          <w:b/>
        </w:rPr>
        <w:t xml:space="preserve">       </w:t>
      </w:r>
    </w:p>
    <w:p w:rsidR="00680E78" w:rsidRPr="005A7C9B" w:rsidRDefault="00680E78" w:rsidP="00680E78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</w:t>
      </w:r>
      <w:r w:rsidR="00D4540D">
        <w:rPr>
          <w:rFonts w:asciiTheme="majorHAnsi" w:hAnsiTheme="majorHAnsi"/>
          <w:b/>
        </w:rPr>
        <w:t xml:space="preserve">            </w:t>
      </w:r>
      <w:r w:rsidRPr="005A7C9B">
        <w:rPr>
          <w:rFonts w:asciiTheme="majorHAnsi" w:hAnsiTheme="majorHAnsi"/>
          <w:b/>
        </w:rPr>
        <w:t>UNIT-I</w:t>
      </w:r>
    </w:p>
    <w:p w:rsidR="00680E78" w:rsidRPr="00D4540D" w:rsidRDefault="00680E78" w:rsidP="00680E78">
      <w:pPr>
        <w:ind w:left="2880"/>
        <w:rPr>
          <w:rFonts w:asciiTheme="majorHAnsi" w:hAnsiTheme="majorHAnsi"/>
          <w:b/>
          <w:sz w:val="4"/>
          <w:szCs w:val="4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>Write about operations involved in mining and mineral processing.</w:t>
      </w:r>
    </w:p>
    <w:p w:rsidR="00680E78" w:rsidRPr="00D4540D" w:rsidRDefault="00680E78" w:rsidP="00680E78">
      <w:pPr>
        <w:ind w:left="3600"/>
        <w:rPr>
          <w:rFonts w:asciiTheme="majorHAnsi" w:hAnsiTheme="majorHAnsi"/>
          <w:b/>
          <w:sz w:val="6"/>
          <w:szCs w:val="6"/>
        </w:rPr>
      </w:pPr>
    </w:p>
    <w:p w:rsidR="00680E78" w:rsidRPr="005A7C9B" w:rsidRDefault="00D4540D" w:rsidP="00680E7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680E78" w:rsidRPr="005A7C9B">
        <w:rPr>
          <w:rFonts w:asciiTheme="majorHAnsi" w:hAnsiTheme="majorHAnsi"/>
          <w:b/>
        </w:rPr>
        <w:t>OR</w:t>
      </w:r>
    </w:p>
    <w:p w:rsidR="00680E78" w:rsidRPr="00D4540D" w:rsidRDefault="00680E78" w:rsidP="00680E78">
      <w:pPr>
        <w:ind w:left="3600"/>
        <w:rPr>
          <w:rFonts w:asciiTheme="majorHAnsi" w:hAnsiTheme="majorHAnsi"/>
          <w:b/>
          <w:sz w:val="2"/>
          <w:szCs w:val="2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 xml:space="preserve">Answer any </w:t>
      </w:r>
      <w:r w:rsidRPr="005A7C9B">
        <w:rPr>
          <w:rFonts w:asciiTheme="majorHAnsi" w:hAnsiTheme="majorHAnsi"/>
          <w:b/>
        </w:rPr>
        <w:t>TWO</w:t>
      </w:r>
      <w:r w:rsidRPr="005A7C9B">
        <w:rPr>
          <w:rFonts w:asciiTheme="majorHAnsi" w:hAnsiTheme="majorHAnsi"/>
        </w:rPr>
        <w:t xml:space="preserve"> of the following:</w:t>
      </w:r>
    </w:p>
    <w:p w:rsidR="00680E78" w:rsidRPr="00A85308" w:rsidRDefault="00A85308" w:rsidP="00A853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a) </w:t>
      </w:r>
      <w:r w:rsidR="00680E78" w:rsidRPr="00A85308">
        <w:rPr>
          <w:rFonts w:asciiTheme="majorHAnsi" w:hAnsiTheme="majorHAnsi"/>
        </w:rPr>
        <w:t>Occurrence of ores.</w:t>
      </w:r>
      <w:r w:rsidR="00936C09" w:rsidRPr="00A85308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 w:rsidR="00936C09" w:rsidRPr="00A85308">
        <w:rPr>
          <w:rFonts w:asciiTheme="majorHAnsi" w:hAnsiTheme="majorHAnsi"/>
        </w:rPr>
        <w:t xml:space="preserve">b) </w:t>
      </w:r>
      <w:r w:rsidR="00680E78" w:rsidRPr="00A85308">
        <w:rPr>
          <w:rFonts w:asciiTheme="majorHAnsi" w:hAnsiTheme="majorHAnsi"/>
        </w:rPr>
        <w:t>Role of geologist in mineral processing.</w:t>
      </w:r>
    </w:p>
    <w:p w:rsidR="00680E78" w:rsidRPr="00936C09" w:rsidRDefault="00A85308" w:rsidP="00A853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936C09">
        <w:rPr>
          <w:rFonts w:asciiTheme="majorHAnsi" w:hAnsiTheme="majorHAnsi"/>
        </w:rPr>
        <w:t xml:space="preserve">c)   </w:t>
      </w:r>
      <w:r w:rsidR="00680E78" w:rsidRPr="00936C09">
        <w:rPr>
          <w:rFonts w:asciiTheme="majorHAnsi" w:hAnsiTheme="majorHAnsi"/>
        </w:rPr>
        <w:t>Economics of mineral processing.</w:t>
      </w:r>
    </w:p>
    <w:p w:rsidR="00680E78" w:rsidRPr="00D4540D" w:rsidRDefault="00680E78" w:rsidP="00680E78">
      <w:pPr>
        <w:ind w:left="1440"/>
        <w:rPr>
          <w:rFonts w:asciiTheme="majorHAnsi" w:hAnsiTheme="majorHAnsi"/>
          <w:sz w:val="10"/>
          <w:szCs w:val="10"/>
        </w:rPr>
      </w:pPr>
    </w:p>
    <w:p w:rsidR="00680E78" w:rsidRPr="005A7C9B" w:rsidRDefault="00680E78" w:rsidP="00680E78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 xml:space="preserve">        </w:t>
      </w:r>
      <w:r w:rsidR="00D4540D">
        <w:rPr>
          <w:rFonts w:asciiTheme="majorHAnsi" w:hAnsiTheme="majorHAnsi"/>
        </w:rPr>
        <w:t xml:space="preserve">          </w:t>
      </w:r>
      <w:r w:rsidRPr="005A7C9B">
        <w:rPr>
          <w:rFonts w:asciiTheme="majorHAnsi" w:hAnsiTheme="majorHAnsi"/>
          <w:b/>
        </w:rPr>
        <w:t>UNIT-II</w:t>
      </w:r>
    </w:p>
    <w:p w:rsidR="00680E78" w:rsidRPr="00D4540D" w:rsidRDefault="00680E78" w:rsidP="00680E78">
      <w:pPr>
        <w:ind w:left="2880"/>
        <w:rPr>
          <w:rFonts w:asciiTheme="majorHAnsi" w:hAnsiTheme="majorHAnsi"/>
          <w:b/>
          <w:sz w:val="6"/>
          <w:szCs w:val="6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>Write about different types of crushers and their operation.</w:t>
      </w:r>
    </w:p>
    <w:p w:rsidR="00680E78" w:rsidRPr="00D4540D" w:rsidRDefault="00680E78" w:rsidP="00680E78">
      <w:pPr>
        <w:pStyle w:val="ListParagraph"/>
        <w:rPr>
          <w:rFonts w:asciiTheme="majorHAnsi" w:hAnsiTheme="majorHAnsi"/>
          <w:sz w:val="10"/>
          <w:szCs w:val="10"/>
        </w:rPr>
      </w:pPr>
    </w:p>
    <w:p w:rsidR="00680E78" w:rsidRPr="005A7C9B" w:rsidRDefault="00D4540D" w:rsidP="00680E7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680E78" w:rsidRPr="005A7C9B">
        <w:rPr>
          <w:rFonts w:asciiTheme="majorHAnsi" w:hAnsiTheme="majorHAnsi"/>
          <w:b/>
        </w:rPr>
        <w:t>OR</w:t>
      </w:r>
    </w:p>
    <w:p w:rsidR="00680E78" w:rsidRPr="00D4540D" w:rsidRDefault="00680E78" w:rsidP="00680E78">
      <w:pPr>
        <w:ind w:left="3600"/>
        <w:rPr>
          <w:rFonts w:asciiTheme="majorHAnsi" w:hAnsiTheme="majorHAnsi"/>
          <w:b/>
          <w:sz w:val="8"/>
          <w:szCs w:val="8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 xml:space="preserve">Write notes on any </w:t>
      </w:r>
      <w:r w:rsidRPr="005A7C9B">
        <w:rPr>
          <w:rFonts w:asciiTheme="majorHAnsi" w:hAnsiTheme="majorHAnsi"/>
          <w:b/>
        </w:rPr>
        <w:t>TWO</w:t>
      </w:r>
      <w:r w:rsidRPr="005A7C9B">
        <w:rPr>
          <w:rFonts w:asciiTheme="majorHAnsi" w:hAnsiTheme="majorHAnsi"/>
        </w:rPr>
        <w:t xml:space="preserve"> of the following:</w:t>
      </w:r>
    </w:p>
    <w:p w:rsidR="00680E78" w:rsidRPr="00A85308" w:rsidRDefault="00A85308" w:rsidP="00A853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a) </w:t>
      </w:r>
      <w:r w:rsidR="00680E78" w:rsidRPr="00A85308">
        <w:rPr>
          <w:rFonts w:asciiTheme="majorHAnsi" w:hAnsiTheme="majorHAnsi"/>
        </w:rPr>
        <w:t>Ball mill.</w:t>
      </w:r>
      <w:r w:rsidR="00F45190" w:rsidRPr="00A85308">
        <w:rPr>
          <w:rFonts w:asciiTheme="majorHAnsi" w:hAnsiTheme="majorHAnsi"/>
        </w:rPr>
        <w:t xml:space="preserve">                                                    </w:t>
      </w:r>
      <w:r>
        <w:rPr>
          <w:rFonts w:asciiTheme="majorHAnsi" w:hAnsiTheme="majorHAnsi"/>
        </w:rPr>
        <w:tab/>
      </w:r>
      <w:r w:rsidR="00F45190" w:rsidRPr="00A85308">
        <w:rPr>
          <w:rFonts w:asciiTheme="majorHAnsi" w:hAnsiTheme="majorHAnsi"/>
        </w:rPr>
        <w:t xml:space="preserve">b) </w:t>
      </w:r>
      <w:r w:rsidR="00680E78" w:rsidRPr="00A85308">
        <w:rPr>
          <w:rFonts w:asciiTheme="majorHAnsi" w:hAnsiTheme="majorHAnsi"/>
        </w:rPr>
        <w:t>Rod mill.</w:t>
      </w:r>
    </w:p>
    <w:p w:rsidR="00680E78" w:rsidRPr="00F45190" w:rsidRDefault="00A85308" w:rsidP="00A853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F45190">
        <w:rPr>
          <w:rFonts w:asciiTheme="majorHAnsi" w:hAnsiTheme="majorHAnsi"/>
        </w:rPr>
        <w:t xml:space="preserve">c) </w:t>
      </w:r>
      <w:r w:rsidR="00680E78" w:rsidRPr="00F45190">
        <w:rPr>
          <w:rFonts w:asciiTheme="majorHAnsi" w:hAnsiTheme="majorHAnsi"/>
        </w:rPr>
        <w:t>Hammer mill</w:t>
      </w:r>
    </w:p>
    <w:p w:rsidR="00680E78" w:rsidRPr="00D4540D" w:rsidRDefault="00680E78" w:rsidP="00D4540D">
      <w:pPr>
        <w:rPr>
          <w:rFonts w:asciiTheme="majorHAnsi" w:hAnsiTheme="majorHAnsi"/>
          <w:sz w:val="4"/>
          <w:szCs w:val="4"/>
        </w:rPr>
      </w:pPr>
    </w:p>
    <w:p w:rsidR="00680E78" w:rsidRPr="005A7C9B" w:rsidRDefault="00680E78" w:rsidP="00680E78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 xml:space="preserve">        </w:t>
      </w:r>
      <w:r w:rsidR="00D4540D">
        <w:rPr>
          <w:rFonts w:asciiTheme="majorHAnsi" w:hAnsiTheme="majorHAnsi"/>
        </w:rPr>
        <w:t xml:space="preserve">         </w:t>
      </w:r>
      <w:r w:rsidRPr="005A7C9B">
        <w:rPr>
          <w:rFonts w:asciiTheme="majorHAnsi" w:hAnsiTheme="majorHAnsi"/>
          <w:b/>
        </w:rPr>
        <w:t>UNIT-III</w:t>
      </w:r>
    </w:p>
    <w:p w:rsidR="00680E78" w:rsidRPr="00D4540D" w:rsidRDefault="00680E78" w:rsidP="00680E78">
      <w:pPr>
        <w:ind w:left="2880"/>
        <w:rPr>
          <w:rFonts w:asciiTheme="majorHAnsi" w:hAnsiTheme="majorHAnsi"/>
          <w:b/>
          <w:sz w:val="10"/>
          <w:szCs w:val="10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>Write in detail about different types of classifiers.</w:t>
      </w:r>
    </w:p>
    <w:p w:rsidR="00680E78" w:rsidRPr="00D4540D" w:rsidRDefault="00680E78" w:rsidP="00680E78">
      <w:pPr>
        <w:pStyle w:val="ListParagraph"/>
        <w:rPr>
          <w:rFonts w:asciiTheme="majorHAnsi" w:hAnsiTheme="majorHAnsi"/>
          <w:sz w:val="12"/>
          <w:szCs w:val="12"/>
        </w:rPr>
      </w:pPr>
    </w:p>
    <w:p w:rsidR="00680E78" w:rsidRPr="005A7C9B" w:rsidRDefault="00D4540D" w:rsidP="00680E7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680E78" w:rsidRPr="005A7C9B">
        <w:rPr>
          <w:rFonts w:asciiTheme="majorHAnsi" w:hAnsiTheme="majorHAnsi"/>
          <w:b/>
        </w:rPr>
        <w:t>OR</w:t>
      </w:r>
    </w:p>
    <w:p w:rsidR="00680E78" w:rsidRPr="00D4540D" w:rsidRDefault="00680E78" w:rsidP="00680E78">
      <w:pPr>
        <w:rPr>
          <w:rFonts w:asciiTheme="majorHAnsi" w:hAnsiTheme="majorHAnsi"/>
          <w:sz w:val="10"/>
          <w:szCs w:val="10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>How the sizing operation takes place by using screening operations.</w:t>
      </w:r>
    </w:p>
    <w:p w:rsidR="00680E78" w:rsidRPr="00D4540D" w:rsidRDefault="00680E78" w:rsidP="00680E78">
      <w:pPr>
        <w:ind w:left="3600"/>
        <w:rPr>
          <w:rFonts w:asciiTheme="majorHAnsi" w:hAnsiTheme="majorHAnsi"/>
          <w:b/>
          <w:sz w:val="16"/>
          <w:szCs w:val="16"/>
        </w:rPr>
      </w:pPr>
    </w:p>
    <w:p w:rsidR="00680E78" w:rsidRPr="005A7C9B" w:rsidRDefault="00D4540D" w:rsidP="00680E7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  <w:r w:rsidR="00680E78" w:rsidRPr="005A7C9B">
        <w:rPr>
          <w:rFonts w:asciiTheme="majorHAnsi" w:hAnsiTheme="majorHAnsi"/>
          <w:b/>
        </w:rPr>
        <w:t>UNIT-IV</w:t>
      </w:r>
    </w:p>
    <w:p w:rsidR="00680E78" w:rsidRPr="00D4540D" w:rsidRDefault="00680E78" w:rsidP="00680E78">
      <w:pPr>
        <w:ind w:left="3600"/>
        <w:rPr>
          <w:rFonts w:asciiTheme="majorHAnsi" w:hAnsiTheme="majorHAnsi"/>
          <w:b/>
          <w:sz w:val="10"/>
          <w:szCs w:val="10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>Describe the method of Flotation.</w:t>
      </w:r>
    </w:p>
    <w:p w:rsidR="00680E78" w:rsidRPr="00D4540D" w:rsidRDefault="00680E78" w:rsidP="00680E78">
      <w:pPr>
        <w:pStyle w:val="ListParagraph"/>
        <w:rPr>
          <w:rFonts w:asciiTheme="majorHAnsi" w:hAnsiTheme="majorHAnsi"/>
          <w:sz w:val="12"/>
          <w:szCs w:val="12"/>
        </w:rPr>
      </w:pPr>
    </w:p>
    <w:p w:rsidR="00680E78" w:rsidRPr="005A7C9B" w:rsidRDefault="00680E78" w:rsidP="00680E78">
      <w:pPr>
        <w:ind w:left="360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</w:t>
      </w:r>
      <w:r w:rsidR="00D4540D">
        <w:rPr>
          <w:rFonts w:asciiTheme="majorHAnsi" w:hAnsiTheme="majorHAnsi"/>
          <w:b/>
        </w:rPr>
        <w:t xml:space="preserve">       </w:t>
      </w:r>
      <w:r w:rsidRPr="005A7C9B">
        <w:rPr>
          <w:rFonts w:asciiTheme="majorHAnsi" w:hAnsiTheme="majorHAnsi"/>
          <w:b/>
        </w:rPr>
        <w:t>OR</w:t>
      </w:r>
    </w:p>
    <w:p w:rsidR="00680E78" w:rsidRPr="00D4540D" w:rsidRDefault="00680E78" w:rsidP="00680E78">
      <w:pPr>
        <w:ind w:left="3600"/>
        <w:rPr>
          <w:rFonts w:asciiTheme="majorHAnsi" w:hAnsiTheme="majorHAnsi"/>
          <w:b/>
          <w:sz w:val="10"/>
          <w:szCs w:val="10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 xml:space="preserve">Write short notes on any </w:t>
      </w:r>
      <w:r w:rsidRPr="005A7C9B">
        <w:rPr>
          <w:rFonts w:asciiTheme="majorHAnsi" w:hAnsiTheme="majorHAnsi"/>
          <w:b/>
        </w:rPr>
        <w:t>TWO</w:t>
      </w:r>
      <w:r w:rsidRPr="005A7C9B">
        <w:rPr>
          <w:rFonts w:asciiTheme="majorHAnsi" w:hAnsiTheme="majorHAnsi"/>
        </w:rPr>
        <w:t xml:space="preserve"> of the following:</w:t>
      </w:r>
    </w:p>
    <w:p w:rsidR="00680E78" w:rsidRPr="009E4593" w:rsidRDefault="009E4593" w:rsidP="009E45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a) </w:t>
      </w:r>
      <w:r w:rsidR="00680E78" w:rsidRPr="009E4593">
        <w:rPr>
          <w:rFonts w:asciiTheme="majorHAnsi" w:hAnsiTheme="majorHAnsi"/>
        </w:rPr>
        <w:t>Jigging.</w:t>
      </w:r>
      <w:r w:rsidR="00F45190" w:rsidRPr="009E4593">
        <w:rPr>
          <w:rFonts w:asciiTheme="majorHAnsi" w:hAnsiTheme="majorHAnsi"/>
        </w:rPr>
        <w:tab/>
      </w:r>
      <w:r w:rsidR="00F45190" w:rsidRPr="009E4593">
        <w:rPr>
          <w:rFonts w:asciiTheme="majorHAnsi" w:hAnsiTheme="majorHAnsi"/>
        </w:rPr>
        <w:tab/>
      </w:r>
      <w:r w:rsidR="00F45190" w:rsidRPr="009E4593">
        <w:rPr>
          <w:rFonts w:asciiTheme="majorHAnsi" w:hAnsiTheme="majorHAnsi"/>
        </w:rPr>
        <w:tab/>
      </w:r>
      <w:r w:rsidR="00F45190" w:rsidRPr="009E459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5190" w:rsidRPr="009E4593">
        <w:rPr>
          <w:rFonts w:asciiTheme="majorHAnsi" w:hAnsiTheme="majorHAnsi"/>
        </w:rPr>
        <w:t xml:space="preserve">b) </w:t>
      </w:r>
      <w:r w:rsidR="00680E78" w:rsidRPr="009E4593">
        <w:rPr>
          <w:rFonts w:asciiTheme="majorHAnsi" w:hAnsiTheme="majorHAnsi"/>
        </w:rPr>
        <w:t>Tabling.</w:t>
      </w:r>
    </w:p>
    <w:p w:rsidR="00680E78" w:rsidRPr="00F45190" w:rsidRDefault="009E4593" w:rsidP="009E45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F45190">
        <w:rPr>
          <w:rFonts w:asciiTheme="majorHAnsi" w:hAnsiTheme="majorHAnsi"/>
        </w:rPr>
        <w:t xml:space="preserve">c) </w:t>
      </w:r>
      <w:r w:rsidR="00680E78" w:rsidRPr="00F45190">
        <w:rPr>
          <w:rFonts w:asciiTheme="majorHAnsi" w:hAnsiTheme="majorHAnsi"/>
        </w:rPr>
        <w:t>Flocculation and agglomerates.</w:t>
      </w:r>
    </w:p>
    <w:p w:rsidR="00680E78" w:rsidRPr="00D4540D" w:rsidRDefault="00680E78" w:rsidP="00680E78">
      <w:pPr>
        <w:rPr>
          <w:rFonts w:asciiTheme="majorHAnsi" w:hAnsiTheme="majorHAnsi"/>
          <w:sz w:val="12"/>
          <w:szCs w:val="12"/>
        </w:rPr>
      </w:pPr>
    </w:p>
    <w:p w:rsidR="00680E78" w:rsidRPr="005A7C9B" w:rsidRDefault="00680E78" w:rsidP="00680E78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   </w:t>
      </w:r>
      <w:r w:rsidR="00D4540D">
        <w:rPr>
          <w:rFonts w:asciiTheme="majorHAnsi" w:hAnsiTheme="majorHAnsi"/>
          <w:b/>
        </w:rPr>
        <w:t xml:space="preserve">       </w:t>
      </w:r>
      <w:r w:rsidRPr="005A7C9B">
        <w:rPr>
          <w:rFonts w:asciiTheme="majorHAnsi" w:hAnsiTheme="majorHAnsi"/>
          <w:b/>
        </w:rPr>
        <w:t>UNIT-V</w:t>
      </w:r>
    </w:p>
    <w:p w:rsidR="00680E78" w:rsidRPr="00D4540D" w:rsidRDefault="00680E78" w:rsidP="00680E78">
      <w:pPr>
        <w:ind w:left="2880"/>
        <w:rPr>
          <w:rFonts w:asciiTheme="majorHAnsi" w:hAnsiTheme="majorHAnsi"/>
          <w:b/>
          <w:sz w:val="8"/>
          <w:szCs w:val="8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>Write about the miscellaneous processes of mineral processing.</w:t>
      </w:r>
    </w:p>
    <w:p w:rsidR="00680E78" w:rsidRPr="00D4540D" w:rsidRDefault="00680E78" w:rsidP="00680E78">
      <w:pPr>
        <w:ind w:left="1080"/>
        <w:rPr>
          <w:rFonts w:asciiTheme="majorHAnsi" w:hAnsiTheme="majorHAnsi"/>
          <w:sz w:val="12"/>
          <w:szCs w:val="12"/>
        </w:rPr>
      </w:pPr>
    </w:p>
    <w:p w:rsidR="00680E78" w:rsidRPr="005A7C9B" w:rsidRDefault="00D4540D" w:rsidP="00680E7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680E78" w:rsidRPr="005A7C9B">
        <w:rPr>
          <w:rFonts w:asciiTheme="majorHAnsi" w:hAnsiTheme="majorHAnsi"/>
          <w:b/>
        </w:rPr>
        <w:t>OR</w:t>
      </w:r>
    </w:p>
    <w:p w:rsidR="00680E78" w:rsidRPr="00D4540D" w:rsidRDefault="00680E78" w:rsidP="00680E78">
      <w:pPr>
        <w:ind w:left="3600"/>
        <w:rPr>
          <w:rFonts w:asciiTheme="majorHAnsi" w:hAnsiTheme="majorHAnsi"/>
          <w:b/>
          <w:sz w:val="6"/>
          <w:szCs w:val="6"/>
        </w:rPr>
      </w:pPr>
    </w:p>
    <w:p w:rsidR="00680E78" w:rsidRPr="005A7C9B" w:rsidRDefault="00680E78" w:rsidP="00680E78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>Write short notes on the following:</w:t>
      </w:r>
    </w:p>
    <w:p w:rsidR="00680E78" w:rsidRPr="007B2F12" w:rsidRDefault="007B2F12" w:rsidP="007B2F1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a) </w:t>
      </w:r>
      <w:r w:rsidR="00680E78" w:rsidRPr="007B2F12">
        <w:rPr>
          <w:rFonts w:asciiTheme="majorHAnsi" w:hAnsiTheme="majorHAnsi"/>
        </w:rPr>
        <w:t>Lead and Zinc concentration.</w:t>
      </w:r>
    </w:p>
    <w:p w:rsidR="007D7FEF" w:rsidRPr="007B2F12" w:rsidRDefault="007B2F12" w:rsidP="007B2F1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b) </w:t>
      </w:r>
      <w:r w:rsidR="00680E78" w:rsidRPr="007B2F12">
        <w:rPr>
          <w:rFonts w:asciiTheme="majorHAnsi" w:hAnsiTheme="majorHAnsi"/>
        </w:rPr>
        <w:t>Case study of beach sand processing.</w:t>
      </w:r>
    </w:p>
    <w:p w:rsidR="000079B1" w:rsidRPr="000079B1" w:rsidRDefault="000079B1" w:rsidP="000079B1">
      <w:pPr>
        <w:pStyle w:val="ListParagraph"/>
        <w:ind w:left="1440"/>
        <w:rPr>
          <w:rFonts w:asciiTheme="majorHAnsi" w:hAnsiTheme="majorHAnsi"/>
          <w:b/>
        </w:rPr>
      </w:pPr>
    </w:p>
    <w:p w:rsidR="000079B1" w:rsidRDefault="000079B1" w:rsidP="000079B1">
      <w:pPr>
        <w:rPr>
          <w:rFonts w:asciiTheme="majorHAnsi" w:hAnsiTheme="majorHAnsi"/>
          <w:b/>
        </w:rPr>
      </w:pPr>
    </w:p>
    <w:p w:rsidR="000079B1" w:rsidRDefault="000079B1" w:rsidP="00783898">
      <w:pPr>
        <w:jc w:val="center"/>
        <w:rPr>
          <w:rFonts w:asciiTheme="majorHAnsi" w:hAnsiTheme="majorHAnsi"/>
          <w:b/>
          <w:sz w:val="28"/>
        </w:rPr>
      </w:pPr>
      <w:r w:rsidRPr="000079B1">
        <w:rPr>
          <w:rFonts w:asciiTheme="majorHAnsi" w:hAnsiTheme="majorHAnsi"/>
          <w:b/>
          <w:sz w:val="28"/>
        </w:rPr>
        <w:t>.........................</w:t>
      </w:r>
    </w:p>
    <w:p w:rsidR="00783898" w:rsidRPr="002A5100" w:rsidRDefault="00783898" w:rsidP="00783898">
      <w:pPr>
        <w:jc w:val="center"/>
        <w:rPr>
          <w:rFonts w:asciiTheme="majorHAnsi" w:hAnsiTheme="majorHAnsi"/>
          <w:b/>
          <w:sz w:val="22"/>
          <w:szCs w:val="18"/>
        </w:rPr>
      </w:pPr>
    </w:p>
    <w:p w:rsidR="002A5100" w:rsidRDefault="002A5100" w:rsidP="0078389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783898" w:rsidRPr="005A7C9B" w:rsidRDefault="00783898" w:rsidP="0078389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5A7C9B">
        <w:rPr>
          <w:rFonts w:asciiTheme="majorHAnsi" w:hAnsiTheme="majorHAnsi"/>
          <w:b/>
          <w:i/>
          <w:sz w:val="28"/>
          <w:szCs w:val="28"/>
          <w:u w:val="single"/>
        </w:rPr>
        <w:t>SYLLABUS</w:t>
      </w:r>
    </w:p>
    <w:p w:rsidR="00783898" w:rsidRPr="002A5100" w:rsidRDefault="00783898" w:rsidP="00783898">
      <w:pPr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783898" w:rsidRPr="005A7C9B" w:rsidRDefault="00783898" w:rsidP="00783898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V – SEMESTER, M. Sc. (TECH) APPLIED GEOLOGY </w:t>
      </w:r>
    </w:p>
    <w:p w:rsidR="00783898" w:rsidRPr="002A5100" w:rsidRDefault="00783898" w:rsidP="00783898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783898" w:rsidRPr="005A7C9B" w:rsidRDefault="00783898" w:rsidP="00783898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PAPER- I</w:t>
      </w:r>
      <w:r>
        <w:rPr>
          <w:rFonts w:asciiTheme="majorHAnsi" w:hAnsiTheme="majorHAnsi"/>
          <w:b/>
          <w:u w:val="single"/>
        </w:rPr>
        <w:t>I</w:t>
      </w:r>
      <w:r w:rsidRPr="005A7C9B">
        <w:rPr>
          <w:rFonts w:asciiTheme="majorHAnsi" w:hAnsiTheme="majorHAnsi"/>
          <w:b/>
          <w:u w:val="single"/>
        </w:rPr>
        <w:t xml:space="preserve">, </w:t>
      </w:r>
      <w:r>
        <w:rPr>
          <w:rFonts w:asciiTheme="majorHAnsi" w:hAnsiTheme="majorHAnsi"/>
          <w:b/>
          <w:u w:val="single"/>
        </w:rPr>
        <w:t>FUEL GEOLOGY</w:t>
      </w:r>
    </w:p>
    <w:p w:rsidR="00783898" w:rsidRPr="002A5100" w:rsidRDefault="00783898" w:rsidP="00783898">
      <w:pPr>
        <w:jc w:val="center"/>
        <w:rPr>
          <w:rFonts w:asciiTheme="majorHAnsi" w:hAnsiTheme="majorHAnsi"/>
          <w:u w:val="single"/>
        </w:rPr>
      </w:pPr>
    </w:p>
    <w:p w:rsidR="00783898" w:rsidRPr="005A7C9B" w:rsidRDefault="00783898" w:rsidP="00783898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(With effect from the admitted batch of 2016-2017)</w:t>
      </w:r>
    </w:p>
    <w:p w:rsidR="00783898" w:rsidRPr="002A5100" w:rsidRDefault="00783898" w:rsidP="00783898">
      <w:pPr>
        <w:tabs>
          <w:tab w:val="left" w:pos="2910"/>
        </w:tabs>
        <w:rPr>
          <w:rFonts w:asciiTheme="majorHAnsi" w:hAnsiTheme="majorHAnsi"/>
          <w:b/>
          <w:sz w:val="34"/>
          <w:szCs w:val="34"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 </w:t>
      </w:r>
    </w:p>
    <w:p w:rsidR="00783898" w:rsidRPr="005A7C9B" w:rsidRDefault="00783898" w:rsidP="00783898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 I</w:t>
      </w:r>
    </w:p>
    <w:p w:rsidR="00783898" w:rsidRPr="002A5100" w:rsidRDefault="00783898" w:rsidP="00783898">
      <w:pPr>
        <w:jc w:val="center"/>
        <w:rPr>
          <w:rFonts w:asciiTheme="majorHAnsi" w:hAnsiTheme="majorHAnsi"/>
          <w:b/>
          <w:sz w:val="26"/>
          <w:szCs w:val="26"/>
        </w:rPr>
      </w:pPr>
    </w:p>
    <w:p w:rsidR="00783898" w:rsidRPr="005A7C9B" w:rsidRDefault="00783898" w:rsidP="008E0EF0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</w:rPr>
        <w:t>I</w:t>
      </w:r>
      <w:r w:rsidR="00651EED">
        <w:rPr>
          <w:rFonts w:asciiTheme="majorHAnsi" w:hAnsiTheme="majorHAnsi"/>
        </w:rPr>
        <w:t xml:space="preserve">ntroduction; Occurrence of </w:t>
      </w:r>
      <w:r w:rsidR="001E625F">
        <w:rPr>
          <w:rFonts w:asciiTheme="majorHAnsi" w:hAnsiTheme="majorHAnsi"/>
        </w:rPr>
        <w:t>petroleum – surface occurrences:</w:t>
      </w:r>
      <w:r w:rsidR="00651EED">
        <w:rPr>
          <w:rFonts w:asciiTheme="majorHAnsi" w:hAnsiTheme="majorHAnsi"/>
        </w:rPr>
        <w:t xml:space="preserve"> seepages, mud volcanoes and mud flows, occurrence of solid petroleum, </w:t>
      </w:r>
      <w:proofErr w:type="spellStart"/>
      <w:r w:rsidR="00651EED">
        <w:rPr>
          <w:rFonts w:asciiTheme="majorHAnsi" w:hAnsiTheme="majorHAnsi"/>
        </w:rPr>
        <w:t>kerogen</w:t>
      </w:r>
      <w:proofErr w:type="spellEnd"/>
      <w:r w:rsidR="00651EED">
        <w:rPr>
          <w:rFonts w:asciiTheme="majorHAnsi" w:hAnsiTheme="majorHAnsi"/>
        </w:rPr>
        <w:t xml:space="preserve"> shale; subsurface occurrences; minor showings</w:t>
      </w:r>
      <w:r w:rsidR="002410DF">
        <w:rPr>
          <w:rFonts w:asciiTheme="majorHAnsi" w:hAnsiTheme="majorHAnsi"/>
        </w:rPr>
        <w:t xml:space="preserve"> pools, and provinces; Reservoir rocks – origin and classification; Reservoir pore space – origin and </w:t>
      </w:r>
      <w:r w:rsidR="00651EED">
        <w:rPr>
          <w:rFonts w:asciiTheme="majorHAnsi" w:hAnsiTheme="majorHAnsi"/>
        </w:rPr>
        <w:t xml:space="preserve">measurement of porosity and permeability. </w:t>
      </w:r>
    </w:p>
    <w:p w:rsidR="00783898" w:rsidRPr="002A5100" w:rsidRDefault="00783898" w:rsidP="00783898">
      <w:pPr>
        <w:jc w:val="both"/>
        <w:rPr>
          <w:rFonts w:asciiTheme="majorHAnsi" w:hAnsiTheme="majorHAnsi"/>
          <w:sz w:val="28"/>
          <w:szCs w:val="28"/>
        </w:rPr>
      </w:pPr>
    </w:p>
    <w:p w:rsidR="00783898" w:rsidRPr="005A7C9B" w:rsidRDefault="00783898" w:rsidP="00783898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–II</w:t>
      </w:r>
    </w:p>
    <w:p w:rsidR="00783898" w:rsidRPr="002A5100" w:rsidRDefault="00783898" w:rsidP="00783898">
      <w:pPr>
        <w:jc w:val="center"/>
        <w:rPr>
          <w:rFonts w:asciiTheme="majorHAnsi" w:hAnsiTheme="majorHAnsi"/>
          <w:b/>
        </w:rPr>
      </w:pPr>
    </w:p>
    <w:p w:rsidR="00783898" w:rsidRPr="005A7C9B" w:rsidRDefault="008E0EF0" w:rsidP="007838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</w:t>
      </w:r>
      <w:r w:rsidR="00651EED">
        <w:rPr>
          <w:rFonts w:asciiTheme="majorHAnsi" w:hAnsiTheme="majorHAnsi"/>
        </w:rPr>
        <w:t>eservoir traps – Structural, stratigraphic and miscellaneous traps; salt domes; Reservoir fluids – physical</w:t>
      </w:r>
      <w:r w:rsidR="00CE5EFC">
        <w:rPr>
          <w:rFonts w:asciiTheme="majorHAnsi" w:hAnsiTheme="majorHAnsi"/>
        </w:rPr>
        <w:t xml:space="preserve"> and chemical properties of oil</w:t>
      </w:r>
      <w:r w:rsidR="00651EED">
        <w:rPr>
          <w:rFonts w:asciiTheme="majorHAnsi" w:hAnsiTheme="majorHAnsi"/>
        </w:rPr>
        <w:t>field water, oil and gas; Origin o</w:t>
      </w:r>
      <w:r w:rsidR="0057469A">
        <w:rPr>
          <w:rFonts w:asciiTheme="majorHAnsi" w:hAnsiTheme="majorHAnsi"/>
        </w:rPr>
        <w:t>f</w:t>
      </w:r>
      <w:r w:rsidR="00651EED">
        <w:rPr>
          <w:rFonts w:asciiTheme="majorHAnsi" w:hAnsiTheme="majorHAnsi"/>
        </w:rPr>
        <w:t xml:space="preserve"> petroleum – Inorganic and organic origin, organic source material and transformation of organic matter into petroleum</w:t>
      </w:r>
      <w:r w:rsidR="0057469A">
        <w:rPr>
          <w:rFonts w:asciiTheme="majorHAnsi" w:hAnsiTheme="majorHAnsi"/>
        </w:rPr>
        <w:t>.</w:t>
      </w:r>
    </w:p>
    <w:p w:rsidR="00783898" w:rsidRPr="002A5100" w:rsidRDefault="00783898" w:rsidP="00783898">
      <w:pPr>
        <w:jc w:val="both"/>
        <w:rPr>
          <w:rFonts w:asciiTheme="majorHAnsi" w:hAnsiTheme="majorHAnsi"/>
          <w:sz w:val="22"/>
          <w:szCs w:val="22"/>
        </w:rPr>
      </w:pPr>
    </w:p>
    <w:p w:rsidR="00783898" w:rsidRPr="005A7C9B" w:rsidRDefault="00783898" w:rsidP="00783898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 III</w:t>
      </w:r>
    </w:p>
    <w:p w:rsidR="00783898" w:rsidRPr="002A5100" w:rsidRDefault="00783898" w:rsidP="00783898">
      <w:pPr>
        <w:jc w:val="center"/>
        <w:rPr>
          <w:rFonts w:asciiTheme="majorHAnsi" w:hAnsiTheme="majorHAnsi"/>
          <w:b/>
          <w:sz w:val="26"/>
          <w:szCs w:val="26"/>
        </w:rPr>
      </w:pPr>
    </w:p>
    <w:p w:rsidR="00783898" w:rsidRPr="005A7C9B" w:rsidRDefault="00783898" w:rsidP="0057469A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  <w:b/>
        </w:rPr>
        <w:tab/>
      </w:r>
      <w:r w:rsidR="0089404F">
        <w:rPr>
          <w:rFonts w:asciiTheme="majorHAnsi" w:hAnsiTheme="majorHAnsi"/>
        </w:rPr>
        <w:t>M</w:t>
      </w:r>
      <w:r w:rsidR="0057469A">
        <w:rPr>
          <w:rFonts w:asciiTheme="majorHAnsi" w:hAnsiTheme="majorHAnsi"/>
        </w:rPr>
        <w:t xml:space="preserve">igration and accumulation of petroleum – </w:t>
      </w:r>
      <w:r w:rsidR="00CE5EFC">
        <w:rPr>
          <w:rFonts w:asciiTheme="majorHAnsi" w:hAnsiTheme="majorHAnsi"/>
        </w:rPr>
        <w:t xml:space="preserve">Primary </w:t>
      </w:r>
      <w:r w:rsidR="0057469A">
        <w:rPr>
          <w:rFonts w:asciiTheme="majorHAnsi" w:hAnsiTheme="majorHAnsi"/>
        </w:rPr>
        <w:t xml:space="preserve">migration and secondary migration; Exploration and exploitation  of petroleum; Principles of well logging, various types of well logs; Evaluation of reserves and resources; Important </w:t>
      </w:r>
      <w:proofErr w:type="spellStart"/>
      <w:r w:rsidR="0057469A">
        <w:rPr>
          <w:rFonts w:asciiTheme="majorHAnsi" w:hAnsiTheme="majorHAnsi"/>
        </w:rPr>
        <w:t>petroliferous</w:t>
      </w:r>
      <w:proofErr w:type="spellEnd"/>
      <w:r w:rsidR="0057469A">
        <w:rPr>
          <w:rFonts w:asciiTheme="majorHAnsi" w:hAnsiTheme="majorHAnsi"/>
        </w:rPr>
        <w:t xml:space="preserve"> basins of India – K-G Basin, Cauvery basin Mahanadi basin, and Bombay High.</w:t>
      </w:r>
    </w:p>
    <w:p w:rsidR="00783898" w:rsidRPr="002A5100" w:rsidRDefault="00783898" w:rsidP="00783898">
      <w:pPr>
        <w:jc w:val="both"/>
        <w:rPr>
          <w:rFonts w:asciiTheme="majorHAnsi" w:hAnsiTheme="majorHAnsi"/>
          <w:sz w:val="36"/>
          <w:szCs w:val="36"/>
        </w:rPr>
      </w:pPr>
      <w:r w:rsidRPr="005A7C9B">
        <w:rPr>
          <w:rFonts w:asciiTheme="majorHAnsi" w:hAnsiTheme="majorHAnsi"/>
        </w:rPr>
        <w:tab/>
      </w:r>
    </w:p>
    <w:p w:rsidR="00783898" w:rsidRPr="005A7C9B" w:rsidRDefault="00783898" w:rsidP="00783898">
      <w:pPr>
        <w:ind w:left="3600"/>
        <w:jc w:val="both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  </w:t>
      </w:r>
      <w:r w:rsidR="002A5100">
        <w:rPr>
          <w:rFonts w:asciiTheme="majorHAnsi" w:hAnsiTheme="majorHAnsi"/>
          <w:b/>
        </w:rPr>
        <w:t xml:space="preserve"> </w:t>
      </w:r>
      <w:r w:rsidRPr="005A7C9B">
        <w:rPr>
          <w:rFonts w:asciiTheme="majorHAnsi" w:hAnsiTheme="majorHAnsi"/>
          <w:b/>
        </w:rPr>
        <w:t>UNIT- IV</w:t>
      </w:r>
    </w:p>
    <w:p w:rsidR="00783898" w:rsidRPr="002A5100" w:rsidRDefault="00783898" w:rsidP="00783898">
      <w:pPr>
        <w:ind w:left="3600"/>
        <w:jc w:val="both"/>
        <w:rPr>
          <w:rFonts w:asciiTheme="majorHAnsi" w:hAnsiTheme="majorHAnsi"/>
          <w:b/>
          <w:sz w:val="30"/>
          <w:szCs w:val="30"/>
        </w:rPr>
      </w:pPr>
    </w:p>
    <w:p w:rsidR="00783898" w:rsidRDefault="00FA2551" w:rsidP="007838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I</w:t>
      </w:r>
      <w:r w:rsidR="0057469A">
        <w:rPr>
          <w:rFonts w:asciiTheme="majorHAnsi" w:hAnsiTheme="majorHAnsi"/>
        </w:rPr>
        <w:t xml:space="preserve">ntroduction; Classification of coal; </w:t>
      </w:r>
      <w:r w:rsidR="00D96D84">
        <w:rPr>
          <w:rFonts w:asciiTheme="majorHAnsi" w:hAnsiTheme="majorHAnsi"/>
        </w:rPr>
        <w:t xml:space="preserve">Physical </w:t>
      </w:r>
      <w:r w:rsidR="0057469A">
        <w:rPr>
          <w:rFonts w:asciiTheme="majorHAnsi" w:hAnsiTheme="majorHAnsi"/>
        </w:rPr>
        <w:t xml:space="preserve">and chemical properties of coal; </w:t>
      </w:r>
      <w:r w:rsidR="009B36D3">
        <w:rPr>
          <w:rFonts w:asciiTheme="majorHAnsi" w:hAnsiTheme="majorHAnsi"/>
        </w:rPr>
        <w:t xml:space="preserve">Proximate </w:t>
      </w:r>
      <w:r w:rsidR="0057469A">
        <w:rPr>
          <w:rFonts w:asciiTheme="majorHAnsi" w:hAnsiTheme="majorHAnsi"/>
        </w:rPr>
        <w:t xml:space="preserve">and ultimate analysis of coal; Origin of coal; </w:t>
      </w:r>
      <w:proofErr w:type="spellStart"/>
      <w:r w:rsidR="0057469A">
        <w:rPr>
          <w:rFonts w:asciiTheme="majorHAnsi" w:hAnsiTheme="majorHAnsi"/>
        </w:rPr>
        <w:t>Peatification</w:t>
      </w:r>
      <w:proofErr w:type="spellEnd"/>
      <w:r w:rsidR="0057469A">
        <w:rPr>
          <w:rFonts w:asciiTheme="majorHAnsi" w:hAnsiTheme="majorHAnsi"/>
        </w:rPr>
        <w:t xml:space="preserve"> and </w:t>
      </w:r>
      <w:proofErr w:type="spellStart"/>
      <w:r w:rsidR="0057469A">
        <w:rPr>
          <w:rFonts w:asciiTheme="majorHAnsi" w:hAnsiTheme="majorHAnsi"/>
        </w:rPr>
        <w:t>coalification</w:t>
      </w:r>
      <w:proofErr w:type="spellEnd"/>
      <w:r w:rsidR="0057469A">
        <w:rPr>
          <w:rFonts w:asciiTheme="majorHAnsi" w:hAnsiTheme="majorHAnsi"/>
        </w:rPr>
        <w:t>; Origin of peat</w:t>
      </w:r>
      <w:r w:rsidR="00E60697">
        <w:rPr>
          <w:rFonts w:asciiTheme="majorHAnsi" w:hAnsiTheme="majorHAnsi"/>
        </w:rPr>
        <w:t xml:space="preserve"> swamps; </w:t>
      </w:r>
      <w:r w:rsidR="00963BFB">
        <w:rPr>
          <w:rFonts w:asciiTheme="majorHAnsi" w:hAnsiTheme="majorHAnsi"/>
        </w:rPr>
        <w:t>Development of coal facies – type of deposition; Peat</w:t>
      </w:r>
      <w:r w:rsidR="0057469A">
        <w:rPr>
          <w:rFonts w:asciiTheme="majorHAnsi" w:hAnsiTheme="majorHAnsi"/>
        </w:rPr>
        <w:t xml:space="preserve">- forming plant communities; </w:t>
      </w:r>
      <w:r w:rsidR="00263D81">
        <w:rPr>
          <w:rFonts w:asciiTheme="majorHAnsi" w:hAnsiTheme="majorHAnsi"/>
        </w:rPr>
        <w:t xml:space="preserve">Depositional </w:t>
      </w:r>
      <w:proofErr w:type="spellStart"/>
      <w:r w:rsidR="00B42A70">
        <w:rPr>
          <w:rFonts w:asciiTheme="majorHAnsi" w:hAnsiTheme="majorHAnsi"/>
        </w:rPr>
        <w:t>milieux</w:t>
      </w:r>
      <w:proofErr w:type="spellEnd"/>
      <w:r w:rsidR="00B42A70">
        <w:rPr>
          <w:rFonts w:asciiTheme="majorHAnsi" w:hAnsiTheme="majorHAnsi"/>
        </w:rPr>
        <w:t xml:space="preserve">; </w:t>
      </w:r>
      <w:r w:rsidR="00402040">
        <w:rPr>
          <w:rFonts w:asciiTheme="majorHAnsi" w:hAnsiTheme="majorHAnsi"/>
        </w:rPr>
        <w:t xml:space="preserve">Nutrient </w:t>
      </w:r>
      <w:r w:rsidR="00B42A70">
        <w:rPr>
          <w:rFonts w:asciiTheme="majorHAnsi" w:hAnsiTheme="majorHAnsi"/>
        </w:rPr>
        <w:t>supply; p</w:t>
      </w:r>
      <w:r w:rsidR="00B42A70" w:rsidRPr="00B42A70">
        <w:rPr>
          <w:rFonts w:asciiTheme="majorHAnsi" w:hAnsiTheme="majorHAnsi"/>
          <w:vertAlign w:val="superscript"/>
        </w:rPr>
        <w:t>H</w:t>
      </w:r>
      <w:r w:rsidR="00B42A70">
        <w:rPr>
          <w:rFonts w:asciiTheme="majorHAnsi" w:hAnsiTheme="majorHAnsi"/>
          <w:vertAlign w:val="superscript"/>
        </w:rPr>
        <w:t xml:space="preserve">  </w:t>
      </w:r>
      <w:r w:rsidR="00B42A70">
        <w:rPr>
          <w:rFonts w:asciiTheme="majorHAnsi" w:hAnsiTheme="majorHAnsi"/>
        </w:rPr>
        <w:t xml:space="preserve">value, </w:t>
      </w:r>
      <w:r w:rsidR="008C18C4">
        <w:rPr>
          <w:rFonts w:asciiTheme="majorHAnsi" w:hAnsiTheme="majorHAnsi"/>
        </w:rPr>
        <w:t xml:space="preserve">Bacterial </w:t>
      </w:r>
      <w:r w:rsidR="00B42A70">
        <w:rPr>
          <w:rFonts w:asciiTheme="majorHAnsi" w:hAnsiTheme="majorHAnsi"/>
        </w:rPr>
        <w:t xml:space="preserve">activity, </w:t>
      </w:r>
      <w:proofErr w:type="spellStart"/>
      <w:r w:rsidR="00B31466">
        <w:rPr>
          <w:rFonts w:asciiTheme="majorHAnsi" w:hAnsiTheme="majorHAnsi"/>
        </w:rPr>
        <w:t>Sulfur</w:t>
      </w:r>
      <w:proofErr w:type="spellEnd"/>
      <w:r w:rsidR="00B42A70">
        <w:rPr>
          <w:rFonts w:asciiTheme="majorHAnsi" w:hAnsiTheme="majorHAnsi"/>
        </w:rPr>
        <w:t xml:space="preserve">; </w:t>
      </w:r>
      <w:r w:rsidR="00B31466">
        <w:rPr>
          <w:rFonts w:asciiTheme="majorHAnsi" w:hAnsiTheme="majorHAnsi"/>
        </w:rPr>
        <w:t xml:space="preserve">Temperature </w:t>
      </w:r>
      <w:r w:rsidR="00B42A70">
        <w:rPr>
          <w:rFonts w:asciiTheme="majorHAnsi" w:hAnsiTheme="majorHAnsi"/>
        </w:rPr>
        <w:t xml:space="preserve">of the peat; </w:t>
      </w:r>
      <w:proofErr w:type="spellStart"/>
      <w:r w:rsidR="006C3F08">
        <w:rPr>
          <w:rFonts w:asciiTheme="majorHAnsi" w:hAnsiTheme="majorHAnsi"/>
        </w:rPr>
        <w:t>Redox</w:t>
      </w:r>
      <w:proofErr w:type="spellEnd"/>
      <w:r w:rsidR="006C3F08">
        <w:rPr>
          <w:rFonts w:asciiTheme="majorHAnsi" w:hAnsiTheme="majorHAnsi"/>
        </w:rPr>
        <w:t xml:space="preserve"> </w:t>
      </w:r>
      <w:r w:rsidR="00B42A70">
        <w:rPr>
          <w:rFonts w:asciiTheme="majorHAnsi" w:hAnsiTheme="majorHAnsi"/>
        </w:rPr>
        <w:t>potential.</w:t>
      </w:r>
    </w:p>
    <w:p w:rsidR="00EB645C" w:rsidRPr="002A5100" w:rsidRDefault="00EB645C" w:rsidP="00783898">
      <w:pPr>
        <w:jc w:val="both"/>
        <w:rPr>
          <w:rFonts w:asciiTheme="majorHAnsi" w:hAnsiTheme="majorHAnsi"/>
          <w:sz w:val="10"/>
          <w:szCs w:val="10"/>
        </w:rPr>
      </w:pPr>
    </w:p>
    <w:p w:rsidR="00783898" w:rsidRPr="005A7C9B" w:rsidRDefault="00783898" w:rsidP="00783898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UNIT-V</w:t>
      </w:r>
    </w:p>
    <w:p w:rsidR="00783898" w:rsidRPr="002A5100" w:rsidRDefault="00783898" w:rsidP="00783898">
      <w:pPr>
        <w:jc w:val="center"/>
        <w:rPr>
          <w:rFonts w:asciiTheme="majorHAnsi" w:hAnsiTheme="majorHAnsi"/>
          <w:b/>
          <w:sz w:val="6"/>
          <w:szCs w:val="6"/>
        </w:rPr>
      </w:pPr>
    </w:p>
    <w:p w:rsidR="00783898" w:rsidRDefault="003F6366" w:rsidP="007838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</w:t>
      </w:r>
      <w:r w:rsidR="00784449">
        <w:rPr>
          <w:rFonts w:asciiTheme="majorHAnsi" w:hAnsiTheme="majorHAnsi"/>
        </w:rPr>
        <w:t>acerals</w:t>
      </w:r>
      <w:proofErr w:type="spellEnd"/>
      <w:r w:rsidR="00784449">
        <w:rPr>
          <w:rFonts w:asciiTheme="majorHAnsi" w:hAnsiTheme="majorHAnsi"/>
        </w:rPr>
        <w:t xml:space="preserve"> of coal – </w:t>
      </w:r>
      <w:proofErr w:type="spellStart"/>
      <w:r w:rsidR="00457B80">
        <w:rPr>
          <w:rFonts w:asciiTheme="majorHAnsi" w:hAnsiTheme="majorHAnsi"/>
        </w:rPr>
        <w:t>Vitrinte</w:t>
      </w:r>
      <w:proofErr w:type="spellEnd"/>
      <w:r w:rsidR="00457B80">
        <w:rPr>
          <w:rFonts w:asciiTheme="majorHAnsi" w:hAnsiTheme="majorHAnsi"/>
        </w:rPr>
        <w:t xml:space="preserve"> </w:t>
      </w:r>
      <w:r w:rsidR="00784449">
        <w:rPr>
          <w:rFonts w:asciiTheme="majorHAnsi" w:hAnsiTheme="majorHAnsi"/>
        </w:rPr>
        <w:t xml:space="preserve">group, </w:t>
      </w:r>
      <w:proofErr w:type="spellStart"/>
      <w:r w:rsidR="004859D1">
        <w:rPr>
          <w:rFonts w:asciiTheme="majorHAnsi" w:hAnsiTheme="majorHAnsi"/>
        </w:rPr>
        <w:t>Exinite</w:t>
      </w:r>
      <w:proofErr w:type="spellEnd"/>
      <w:r w:rsidR="004859D1">
        <w:rPr>
          <w:rFonts w:asciiTheme="majorHAnsi" w:hAnsiTheme="majorHAnsi"/>
        </w:rPr>
        <w:t xml:space="preserve"> </w:t>
      </w:r>
      <w:r w:rsidR="00784449">
        <w:rPr>
          <w:rFonts w:asciiTheme="majorHAnsi" w:hAnsiTheme="majorHAnsi"/>
        </w:rPr>
        <w:t xml:space="preserve">group, and </w:t>
      </w:r>
      <w:proofErr w:type="spellStart"/>
      <w:r w:rsidR="0048750B">
        <w:rPr>
          <w:rFonts w:asciiTheme="majorHAnsi" w:hAnsiTheme="majorHAnsi"/>
        </w:rPr>
        <w:t>Inertinite</w:t>
      </w:r>
      <w:proofErr w:type="spellEnd"/>
      <w:r w:rsidR="0048750B">
        <w:rPr>
          <w:rFonts w:asciiTheme="majorHAnsi" w:hAnsiTheme="majorHAnsi"/>
        </w:rPr>
        <w:t xml:space="preserve"> </w:t>
      </w:r>
      <w:r w:rsidR="00784449">
        <w:rPr>
          <w:rFonts w:asciiTheme="majorHAnsi" w:hAnsiTheme="majorHAnsi"/>
        </w:rPr>
        <w:t xml:space="preserve">group; </w:t>
      </w:r>
      <w:proofErr w:type="spellStart"/>
      <w:r w:rsidR="00E23973">
        <w:rPr>
          <w:rFonts w:asciiTheme="majorHAnsi" w:hAnsiTheme="majorHAnsi"/>
        </w:rPr>
        <w:t>Microlithotypes</w:t>
      </w:r>
      <w:proofErr w:type="spellEnd"/>
      <w:r w:rsidR="00E23973">
        <w:rPr>
          <w:rFonts w:asciiTheme="majorHAnsi" w:hAnsiTheme="majorHAnsi"/>
        </w:rPr>
        <w:t xml:space="preserve"> </w:t>
      </w:r>
      <w:r w:rsidR="00784449">
        <w:rPr>
          <w:rFonts w:asciiTheme="majorHAnsi" w:hAnsiTheme="majorHAnsi"/>
        </w:rPr>
        <w:t>of coal; Coal preparation; Coal- bed methane; Application of coal petrography; Imp</w:t>
      </w:r>
      <w:r w:rsidR="00133D8D">
        <w:rPr>
          <w:rFonts w:asciiTheme="majorHAnsi" w:hAnsiTheme="majorHAnsi"/>
        </w:rPr>
        <w:t>ortant coalfields of India</w:t>
      </w:r>
      <w:r w:rsidR="00784449">
        <w:rPr>
          <w:rFonts w:asciiTheme="majorHAnsi" w:hAnsiTheme="majorHAnsi"/>
        </w:rPr>
        <w:t xml:space="preserve"> – </w:t>
      </w:r>
      <w:proofErr w:type="spellStart"/>
      <w:r w:rsidR="00784449">
        <w:rPr>
          <w:rFonts w:asciiTheme="majorHAnsi" w:hAnsiTheme="majorHAnsi"/>
        </w:rPr>
        <w:t>Gondwana</w:t>
      </w:r>
      <w:proofErr w:type="spellEnd"/>
      <w:r w:rsidR="00784449">
        <w:rPr>
          <w:rFonts w:asciiTheme="majorHAnsi" w:hAnsiTheme="majorHAnsi"/>
        </w:rPr>
        <w:t xml:space="preserve"> group, </w:t>
      </w:r>
      <w:proofErr w:type="spellStart"/>
      <w:r w:rsidR="00784449">
        <w:rPr>
          <w:rFonts w:asciiTheme="majorHAnsi" w:hAnsiTheme="majorHAnsi"/>
        </w:rPr>
        <w:t>Jharia</w:t>
      </w:r>
      <w:proofErr w:type="spellEnd"/>
      <w:r w:rsidR="00784449">
        <w:rPr>
          <w:rFonts w:asciiTheme="majorHAnsi" w:hAnsiTheme="majorHAnsi"/>
        </w:rPr>
        <w:t xml:space="preserve"> coalfields, </w:t>
      </w:r>
      <w:proofErr w:type="spellStart"/>
      <w:r w:rsidR="00784449">
        <w:rPr>
          <w:rFonts w:asciiTheme="majorHAnsi" w:hAnsiTheme="majorHAnsi"/>
        </w:rPr>
        <w:t>Raniganj</w:t>
      </w:r>
      <w:proofErr w:type="spellEnd"/>
      <w:r w:rsidR="00784449">
        <w:rPr>
          <w:rFonts w:asciiTheme="majorHAnsi" w:hAnsiTheme="majorHAnsi"/>
        </w:rPr>
        <w:t xml:space="preserve"> coalfields and coalfields of Andhra Pradesh</w:t>
      </w:r>
      <w:r w:rsidR="00AD42F0">
        <w:rPr>
          <w:rFonts w:asciiTheme="majorHAnsi" w:hAnsiTheme="majorHAnsi"/>
        </w:rPr>
        <w:t>.</w:t>
      </w:r>
      <w:r w:rsidR="00784449">
        <w:rPr>
          <w:rFonts w:asciiTheme="majorHAnsi" w:hAnsiTheme="majorHAnsi"/>
        </w:rPr>
        <w:t xml:space="preserve"> </w:t>
      </w:r>
    </w:p>
    <w:p w:rsidR="002A5100" w:rsidRDefault="002A5100" w:rsidP="00783898">
      <w:pPr>
        <w:jc w:val="both"/>
        <w:rPr>
          <w:rFonts w:asciiTheme="majorHAnsi" w:hAnsiTheme="majorHAnsi"/>
        </w:rPr>
      </w:pPr>
    </w:p>
    <w:p w:rsidR="002A5100" w:rsidRDefault="002A5100" w:rsidP="00783898">
      <w:pPr>
        <w:jc w:val="both"/>
        <w:rPr>
          <w:rFonts w:asciiTheme="majorHAnsi" w:hAnsiTheme="majorHAnsi"/>
        </w:rPr>
      </w:pPr>
    </w:p>
    <w:p w:rsidR="002A5100" w:rsidRDefault="002A5100" w:rsidP="00783898">
      <w:pPr>
        <w:jc w:val="both"/>
        <w:rPr>
          <w:rFonts w:asciiTheme="majorHAnsi" w:hAnsiTheme="majorHAnsi"/>
        </w:rPr>
      </w:pPr>
    </w:p>
    <w:p w:rsidR="002A5100" w:rsidRPr="002A5100" w:rsidRDefault="002A5100" w:rsidP="00783898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A5100">
        <w:rPr>
          <w:rFonts w:asciiTheme="majorHAnsi" w:hAnsiTheme="majorHAnsi"/>
          <w:b/>
          <w:bCs/>
        </w:rPr>
        <w:t>(P.T.O)</w:t>
      </w:r>
    </w:p>
    <w:p w:rsidR="002A5100" w:rsidRDefault="002A5100" w:rsidP="00783898">
      <w:pPr>
        <w:jc w:val="both"/>
        <w:rPr>
          <w:rFonts w:asciiTheme="majorHAnsi" w:hAnsiTheme="majorHAnsi"/>
        </w:rPr>
      </w:pPr>
    </w:p>
    <w:p w:rsidR="002A5100" w:rsidRDefault="002A5100" w:rsidP="00783898">
      <w:pPr>
        <w:jc w:val="both"/>
        <w:rPr>
          <w:rFonts w:asciiTheme="majorHAnsi" w:hAnsiTheme="majorHAnsi"/>
        </w:rPr>
      </w:pPr>
    </w:p>
    <w:p w:rsidR="002A5100" w:rsidRDefault="002A5100" w:rsidP="00783898">
      <w:pPr>
        <w:jc w:val="both"/>
        <w:rPr>
          <w:rFonts w:asciiTheme="majorHAnsi" w:hAnsiTheme="majorHAnsi"/>
        </w:rPr>
      </w:pPr>
    </w:p>
    <w:p w:rsidR="002A5100" w:rsidRPr="005A7C9B" w:rsidRDefault="002A5100" w:rsidP="00783898">
      <w:pPr>
        <w:jc w:val="both"/>
        <w:rPr>
          <w:rFonts w:asciiTheme="majorHAnsi" w:hAnsiTheme="majorHAnsi"/>
        </w:rPr>
      </w:pPr>
    </w:p>
    <w:p w:rsidR="005F2E2B" w:rsidRPr="002A5100" w:rsidRDefault="005F2E2B" w:rsidP="00783898">
      <w:pPr>
        <w:jc w:val="both"/>
        <w:rPr>
          <w:rFonts w:asciiTheme="majorHAnsi" w:hAnsiTheme="majorHAnsi"/>
          <w:b/>
          <w:sz w:val="14"/>
          <w:szCs w:val="14"/>
          <w:u w:val="single"/>
        </w:rPr>
      </w:pPr>
    </w:p>
    <w:p w:rsidR="00784449" w:rsidRDefault="00783898" w:rsidP="00783898">
      <w:pPr>
        <w:jc w:val="both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PRACTICALS</w:t>
      </w:r>
      <w:r w:rsidR="00784449">
        <w:rPr>
          <w:rFonts w:asciiTheme="majorHAnsi" w:hAnsiTheme="majorHAnsi"/>
          <w:b/>
          <w:u w:val="single"/>
        </w:rPr>
        <w:t>:</w:t>
      </w:r>
    </w:p>
    <w:p w:rsidR="002A5100" w:rsidRPr="002A5100" w:rsidRDefault="002A5100" w:rsidP="00783898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783898" w:rsidRPr="002A5100" w:rsidRDefault="00783898" w:rsidP="00783898">
      <w:pPr>
        <w:jc w:val="both"/>
        <w:rPr>
          <w:rFonts w:asciiTheme="majorHAnsi" w:hAnsiTheme="majorHAnsi"/>
          <w:b/>
          <w:sz w:val="6"/>
          <w:szCs w:val="6"/>
          <w:u w:val="single"/>
        </w:rPr>
      </w:pPr>
    </w:p>
    <w:p w:rsidR="00783898" w:rsidRDefault="00113942" w:rsidP="002A5100">
      <w:pPr>
        <w:pStyle w:val="ListParagraph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84449">
        <w:rPr>
          <w:rFonts w:asciiTheme="majorHAnsi" w:hAnsiTheme="majorHAnsi"/>
        </w:rPr>
        <w:t xml:space="preserve">reparation of structural, </w:t>
      </w:r>
      <w:proofErr w:type="spellStart"/>
      <w:r w:rsidR="00957D3C">
        <w:rPr>
          <w:rFonts w:asciiTheme="majorHAnsi" w:hAnsiTheme="majorHAnsi"/>
        </w:rPr>
        <w:t>Isopach</w:t>
      </w:r>
      <w:proofErr w:type="spellEnd"/>
      <w:r w:rsidR="00957D3C">
        <w:rPr>
          <w:rFonts w:asciiTheme="majorHAnsi" w:hAnsiTheme="majorHAnsi"/>
        </w:rPr>
        <w:t xml:space="preserve"> </w:t>
      </w:r>
      <w:r w:rsidR="00784449">
        <w:rPr>
          <w:rFonts w:asciiTheme="majorHAnsi" w:hAnsiTheme="majorHAnsi"/>
        </w:rPr>
        <w:t xml:space="preserve">and </w:t>
      </w:r>
      <w:proofErr w:type="spellStart"/>
      <w:r w:rsidR="00F23932">
        <w:rPr>
          <w:rFonts w:asciiTheme="majorHAnsi" w:hAnsiTheme="majorHAnsi"/>
        </w:rPr>
        <w:t>Isochore</w:t>
      </w:r>
      <w:proofErr w:type="spellEnd"/>
      <w:r w:rsidR="00F23932">
        <w:rPr>
          <w:rFonts w:asciiTheme="majorHAnsi" w:hAnsiTheme="majorHAnsi"/>
        </w:rPr>
        <w:t xml:space="preserve"> </w:t>
      </w:r>
      <w:proofErr w:type="gramStart"/>
      <w:r w:rsidR="00784449">
        <w:rPr>
          <w:rFonts w:asciiTheme="majorHAnsi" w:hAnsiTheme="majorHAnsi"/>
        </w:rPr>
        <w:t>maps(</w:t>
      </w:r>
      <w:proofErr w:type="gramEnd"/>
      <w:r w:rsidR="00784449">
        <w:rPr>
          <w:rFonts w:asciiTheme="majorHAnsi" w:hAnsiTheme="majorHAnsi"/>
        </w:rPr>
        <w:t xml:space="preserve">contour maps), </w:t>
      </w:r>
      <w:r w:rsidR="00753B12">
        <w:rPr>
          <w:rFonts w:asciiTheme="majorHAnsi" w:hAnsiTheme="majorHAnsi"/>
        </w:rPr>
        <w:t xml:space="preserve">Facies </w:t>
      </w:r>
      <w:r w:rsidR="00784449">
        <w:rPr>
          <w:rFonts w:asciiTheme="majorHAnsi" w:hAnsiTheme="majorHAnsi"/>
        </w:rPr>
        <w:t xml:space="preserve">maps, </w:t>
      </w:r>
      <w:r w:rsidR="004C1193">
        <w:rPr>
          <w:rFonts w:asciiTheme="majorHAnsi" w:hAnsiTheme="majorHAnsi"/>
        </w:rPr>
        <w:t xml:space="preserve">Fence </w:t>
      </w:r>
      <w:r w:rsidR="00784449">
        <w:rPr>
          <w:rFonts w:asciiTheme="majorHAnsi" w:hAnsiTheme="majorHAnsi"/>
        </w:rPr>
        <w:t>diagrams</w:t>
      </w:r>
      <w:r w:rsidR="009636B4">
        <w:rPr>
          <w:rFonts w:asciiTheme="majorHAnsi" w:hAnsiTheme="majorHAnsi"/>
        </w:rPr>
        <w:t>,</w:t>
      </w:r>
      <w:r w:rsidR="00784449">
        <w:rPr>
          <w:rFonts w:asciiTheme="majorHAnsi" w:hAnsiTheme="majorHAnsi"/>
        </w:rPr>
        <w:t xml:space="preserve"> </w:t>
      </w:r>
      <w:r w:rsidR="009636B4">
        <w:rPr>
          <w:rFonts w:asciiTheme="majorHAnsi" w:hAnsiTheme="majorHAnsi"/>
        </w:rPr>
        <w:t xml:space="preserve">Isometric </w:t>
      </w:r>
      <w:r w:rsidR="00784449">
        <w:rPr>
          <w:rFonts w:asciiTheme="majorHAnsi" w:hAnsiTheme="majorHAnsi"/>
        </w:rPr>
        <w:t xml:space="preserve">projections, </w:t>
      </w:r>
      <w:proofErr w:type="spellStart"/>
      <w:r w:rsidR="00124681">
        <w:rPr>
          <w:rFonts w:asciiTheme="majorHAnsi" w:hAnsiTheme="majorHAnsi"/>
        </w:rPr>
        <w:t>Paleontologic</w:t>
      </w:r>
      <w:proofErr w:type="spellEnd"/>
      <w:r w:rsidR="00124681">
        <w:rPr>
          <w:rFonts w:asciiTheme="majorHAnsi" w:hAnsiTheme="majorHAnsi"/>
        </w:rPr>
        <w:t xml:space="preserve"> </w:t>
      </w:r>
      <w:r w:rsidR="00784449">
        <w:rPr>
          <w:rFonts w:asciiTheme="majorHAnsi" w:hAnsiTheme="majorHAnsi"/>
        </w:rPr>
        <w:t xml:space="preserve">range chart, </w:t>
      </w:r>
      <w:r w:rsidR="005F4047">
        <w:rPr>
          <w:rFonts w:asciiTheme="majorHAnsi" w:hAnsiTheme="majorHAnsi"/>
        </w:rPr>
        <w:t xml:space="preserve">Sediment </w:t>
      </w:r>
      <w:r w:rsidR="00784449">
        <w:rPr>
          <w:rFonts w:asciiTheme="majorHAnsi" w:hAnsiTheme="majorHAnsi"/>
        </w:rPr>
        <w:t xml:space="preserve">maps, </w:t>
      </w:r>
      <w:r w:rsidR="004B3D3E">
        <w:rPr>
          <w:rFonts w:asciiTheme="majorHAnsi" w:hAnsiTheme="majorHAnsi"/>
        </w:rPr>
        <w:t xml:space="preserve">                   Cross </w:t>
      </w:r>
      <w:r w:rsidR="00784449">
        <w:rPr>
          <w:rFonts w:asciiTheme="majorHAnsi" w:hAnsiTheme="majorHAnsi"/>
        </w:rPr>
        <w:t xml:space="preserve">sections; </w:t>
      </w:r>
      <w:r w:rsidR="007D065B">
        <w:rPr>
          <w:rFonts w:asciiTheme="majorHAnsi" w:hAnsiTheme="majorHAnsi"/>
        </w:rPr>
        <w:t xml:space="preserve">Computation </w:t>
      </w:r>
      <w:r w:rsidR="00784449">
        <w:rPr>
          <w:rFonts w:asciiTheme="majorHAnsi" w:hAnsiTheme="majorHAnsi"/>
        </w:rPr>
        <w:t xml:space="preserve">of stratigraphic thickness; </w:t>
      </w:r>
      <w:r w:rsidR="003C55CD">
        <w:rPr>
          <w:rFonts w:asciiTheme="majorHAnsi" w:hAnsiTheme="majorHAnsi"/>
        </w:rPr>
        <w:t xml:space="preserve">Drafting </w:t>
      </w:r>
      <w:r w:rsidR="00784449">
        <w:rPr>
          <w:rFonts w:asciiTheme="majorHAnsi" w:hAnsiTheme="majorHAnsi"/>
        </w:rPr>
        <w:t xml:space="preserve">of columnar section in graphic symbols; </w:t>
      </w:r>
      <w:r w:rsidR="00CF6CB8">
        <w:rPr>
          <w:rFonts w:asciiTheme="majorHAnsi" w:hAnsiTheme="majorHAnsi"/>
        </w:rPr>
        <w:t xml:space="preserve">Correlation </w:t>
      </w:r>
      <w:r w:rsidR="00784449">
        <w:rPr>
          <w:rFonts w:asciiTheme="majorHAnsi" w:hAnsiTheme="majorHAnsi"/>
        </w:rPr>
        <w:t xml:space="preserve">of electric logs; </w:t>
      </w:r>
      <w:r w:rsidR="007E0340">
        <w:rPr>
          <w:rFonts w:asciiTheme="majorHAnsi" w:hAnsiTheme="majorHAnsi"/>
        </w:rPr>
        <w:t xml:space="preserve">Study </w:t>
      </w:r>
      <w:r w:rsidR="00784449">
        <w:rPr>
          <w:rFonts w:asciiTheme="majorHAnsi" w:hAnsiTheme="majorHAnsi"/>
        </w:rPr>
        <w:t xml:space="preserve">of hand-specimens of different reservoir rocks and coal; </w:t>
      </w:r>
      <w:r w:rsidR="00C11F9F">
        <w:rPr>
          <w:rFonts w:asciiTheme="majorHAnsi" w:hAnsiTheme="majorHAnsi"/>
        </w:rPr>
        <w:t xml:space="preserve">Problems </w:t>
      </w:r>
      <w:r w:rsidR="00784449">
        <w:rPr>
          <w:rFonts w:asciiTheme="majorHAnsi" w:hAnsiTheme="majorHAnsi"/>
        </w:rPr>
        <w:t xml:space="preserve">related to proximate analysis of coal; </w:t>
      </w:r>
      <w:r w:rsidR="00C41980">
        <w:rPr>
          <w:rFonts w:asciiTheme="majorHAnsi" w:hAnsiTheme="majorHAnsi"/>
        </w:rPr>
        <w:t xml:space="preserve">Study </w:t>
      </w:r>
      <w:r w:rsidR="00784449">
        <w:rPr>
          <w:rFonts w:asciiTheme="majorHAnsi" w:hAnsiTheme="majorHAnsi"/>
        </w:rPr>
        <w:t xml:space="preserve">of thin sections of coal for </w:t>
      </w:r>
      <w:proofErr w:type="spellStart"/>
      <w:r w:rsidR="00784449">
        <w:rPr>
          <w:rFonts w:asciiTheme="majorHAnsi" w:hAnsiTheme="majorHAnsi"/>
        </w:rPr>
        <w:t>macerals</w:t>
      </w:r>
      <w:proofErr w:type="spellEnd"/>
      <w:r w:rsidR="00784449">
        <w:rPr>
          <w:rFonts w:asciiTheme="majorHAnsi" w:hAnsiTheme="majorHAnsi"/>
        </w:rPr>
        <w:t>.</w:t>
      </w:r>
    </w:p>
    <w:p w:rsidR="002A5100" w:rsidRDefault="002A5100" w:rsidP="002A5100">
      <w:pPr>
        <w:pStyle w:val="ListParagraph"/>
        <w:ind w:left="0" w:firstLine="720"/>
        <w:jc w:val="both"/>
        <w:rPr>
          <w:rFonts w:asciiTheme="majorHAnsi" w:hAnsiTheme="majorHAnsi"/>
        </w:rPr>
      </w:pPr>
    </w:p>
    <w:p w:rsidR="00232D0B" w:rsidRPr="002A5100" w:rsidRDefault="00232D0B" w:rsidP="00A06D2B">
      <w:pPr>
        <w:pStyle w:val="ListParagraph"/>
        <w:spacing w:line="360" w:lineRule="auto"/>
        <w:ind w:left="0" w:firstLine="720"/>
        <w:jc w:val="both"/>
        <w:rPr>
          <w:rFonts w:asciiTheme="majorHAnsi" w:hAnsiTheme="majorHAnsi"/>
          <w:sz w:val="12"/>
          <w:szCs w:val="12"/>
        </w:rPr>
      </w:pPr>
    </w:p>
    <w:p w:rsidR="00783898" w:rsidRDefault="00783898" w:rsidP="00783898">
      <w:pPr>
        <w:jc w:val="both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TEXT BOOKS:</w:t>
      </w:r>
    </w:p>
    <w:p w:rsidR="002A5100" w:rsidRPr="002A5100" w:rsidRDefault="002A5100" w:rsidP="00783898">
      <w:pPr>
        <w:jc w:val="both"/>
        <w:rPr>
          <w:rFonts w:asciiTheme="majorHAnsi" w:hAnsiTheme="majorHAnsi"/>
          <w:b/>
          <w:sz w:val="12"/>
          <w:szCs w:val="12"/>
          <w:u w:val="single"/>
        </w:rPr>
      </w:pPr>
    </w:p>
    <w:p w:rsidR="00783898" w:rsidRPr="002A5100" w:rsidRDefault="00783898" w:rsidP="00783898">
      <w:pPr>
        <w:jc w:val="both"/>
        <w:rPr>
          <w:rFonts w:asciiTheme="majorHAnsi" w:hAnsiTheme="majorHAnsi"/>
          <w:b/>
          <w:sz w:val="12"/>
          <w:szCs w:val="12"/>
          <w:u w:val="single"/>
        </w:rPr>
      </w:pPr>
    </w:p>
    <w:p w:rsidR="00783898" w:rsidRDefault="00866EEF" w:rsidP="0011394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Geology of Petroleum by A.I. LEVORSEN</w:t>
      </w:r>
      <w:r w:rsidR="000E2590">
        <w:rPr>
          <w:rFonts w:asciiTheme="majorHAnsi" w:hAnsiTheme="majorHAnsi"/>
        </w:rPr>
        <w:t>.</w:t>
      </w:r>
    </w:p>
    <w:p w:rsidR="00866EEF" w:rsidRDefault="00866EEF" w:rsidP="0011394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Petroleum Geology by F.K. NORTH</w:t>
      </w:r>
      <w:r w:rsidR="000E2590">
        <w:rPr>
          <w:rFonts w:asciiTheme="majorHAnsi" w:hAnsiTheme="majorHAnsi"/>
        </w:rPr>
        <w:t>.</w:t>
      </w:r>
    </w:p>
    <w:p w:rsidR="00866EEF" w:rsidRDefault="00866EEF" w:rsidP="0011394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Petroleum Geology by KENNETH K. LANDES</w:t>
      </w:r>
      <w:r w:rsidR="000E2590">
        <w:rPr>
          <w:rFonts w:asciiTheme="majorHAnsi" w:hAnsiTheme="majorHAnsi"/>
        </w:rPr>
        <w:t>.</w:t>
      </w:r>
    </w:p>
    <w:p w:rsidR="00866EEF" w:rsidRDefault="00866EEF" w:rsidP="0011394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Principles of Petroleum Geology by WILLIAM </w:t>
      </w:r>
      <w:r w:rsidR="006A0FB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L. RUSSEL</w:t>
      </w:r>
      <w:r w:rsidR="000E2590">
        <w:rPr>
          <w:rFonts w:asciiTheme="majorHAnsi" w:hAnsiTheme="majorHAnsi"/>
        </w:rPr>
        <w:t>.</w:t>
      </w:r>
    </w:p>
    <w:p w:rsidR="00866EEF" w:rsidRDefault="00866EEF" w:rsidP="0011394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Petroleum Geology by RICHARD E. CHAPMAN</w:t>
      </w:r>
      <w:r w:rsidR="000E2590">
        <w:rPr>
          <w:rFonts w:asciiTheme="majorHAnsi" w:hAnsiTheme="majorHAnsi"/>
        </w:rPr>
        <w:t>.</w:t>
      </w:r>
    </w:p>
    <w:p w:rsidR="00866EEF" w:rsidRDefault="00866EEF" w:rsidP="0011394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Structural Geology for Petroleum Geologists by </w:t>
      </w:r>
      <w:proofErr w:type="gramStart"/>
      <w:r>
        <w:rPr>
          <w:rFonts w:asciiTheme="majorHAnsi" w:hAnsiTheme="majorHAnsi"/>
        </w:rPr>
        <w:t xml:space="preserve">WILLIAM </w:t>
      </w:r>
      <w:r w:rsidR="000E25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</w:t>
      </w:r>
      <w:proofErr w:type="gramEnd"/>
      <w:r>
        <w:rPr>
          <w:rFonts w:asciiTheme="majorHAnsi" w:hAnsiTheme="majorHAnsi"/>
        </w:rPr>
        <w:t>. RUSSEL</w:t>
      </w:r>
      <w:r w:rsidR="000E2590">
        <w:rPr>
          <w:rFonts w:asciiTheme="majorHAnsi" w:hAnsiTheme="majorHAnsi"/>
        </w:rPr>
        <w:t>.</w:t>
      </w:r>
    </w:p>
    <w:p w:rsidR="000E2590" w:rsidRDefault="000E2590" w:rsidP="0011394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Journals related to Petroleum Geology.</w:t>
      </w:r>
    </w:p>
    <w:p w:rsidR="00866EEF" w:rsidRPr="00113942" w:rsidRDefault="00866EEF" w:rsidP="0011394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Coal Petrology by Prof. E.  STACH et al</w:t>
      </w:r>
      <w:r w:rsidR="00346850">
        <w:rPr>
          <w:rFonts w:asciiTheme="majorHAnsi" w:hAnsiTheme="majorHAnsi"/>
        </w:rPr>
        <w:t>.</w:t>
      </w:r>
    </w:p>
    <w:p w:rsidR="007953E8" w:rsidRDefault="007953E8" w:rsidP="002A5100">
      <w:pPr>
        <w:rPr>
          <w:rFonts w:asciiTheme="majorHAnsi" w:hAnsiTheme="majorHAnsi"/>
          <w:b/>
          <w:sz w:val="28"/>
          <w:u w:val="single"/>
        </w:rPr>
      </w:pPr>
    </w:p>
    <w:p w:rsidR="00A4177E" w:rsidRDefault="00A4177E" w:rsidP="002A5100">
      <w:pPr>
        <w:rPr>
          <w:rFonts w:asciiTheme="majorHAnsi" w:hAnsiTheme="majorHAnsi"/>
          <w:b/>
          <w:sz w:val="28"/>
          <w:u w:val="single"/>
        </w:rPr>
      </w:pPr>
    </w:p>
    <w:p w:rsidR="00A4177E" w:rsidRPr="005A7C9B" w:rsidRDefault="00A4177E" w:rsidP="002A5100">
      <w:pPr>
        <w:rPr>
          <w:rFonts w:asciiTheme="majorHAnsi" w:hAnsiTheme="majorHAnsi"/>
          <w:b/>
          <w:sz w:val="28"/>
          <w:u w:val="single"/>
        </w:rPr>
      </w:pPr>
    </w:p>
    <w:p w:rsidR="00783898" w:rsidRPr="000079B1" w:rsidRDefault="00783898" w:rsidP="00783898">
      <w:pPr>
        <w:jc w:val="center"/>
        <w:rPr>
          <w:rFonts w:asciiTheme="majorHAnsi" w:hAnsiTheme="majorHAnsi"/>
          <w:b/>
          <w:sz w:val="28"/>
        </w:rPr>
      </w:pPr>
      <w:r w:rsidRPr="000079B1">
        <w:rPr>
          <w:rFonts w:asciiTheme="majorHAnsi" w:hAnsiTheme="majorHAnsi"/>
          <w:b/>
          <w:sz w:val="28"/>
        </w:rPr>
        <w:t>.........................</w:t>
      </w:r>
    </w:p>
    <w:p w:rsidR="00783898" w:rsidRPr="005A7C9B" w:rsidRDefault="00783898" w:rsidP="00783898">
      <w:pPr>
        <w:jc w:val="center"/>
        <w:rPr>
          <w:rFonts w:asciiTheme="majorHAnsi" w:hAnsiTheme="majorHAnsi"/>
          <w:b/>
          <w:sz w:val="28"/>
          <w:u w:val="single"/>
        </w:rPr>
      </w:pPr>
    </w:p>
    <w:p w:rsidR="00783898" w:rsidRPr="005A7C9B" w:rsidRDefault="00783898" w:rsidP="00783898">
      <w:pPr>
        <w:jc w:val="center"/>
        <w:rPr>
          <w:rFonts w:asciiTheme="majorHAnsi" w:hAnsiTheme="majorHAnsi"/>
          <w:b/>
          <w:sz w:val="28"/>
          <w:u w:val="single"/>
        </w:rPr>
      </w:pPr>
    </w:p>
    <w:p w:rsidR="00783898" w:rsidRPr="005A7C9B" w:rsidRDefault="00783898" w:rsidP="00783898">
      <w:pPr>
        <w:jc w:val="center"/>
        <w:rPr>
          <w:rFonts w:asciiTheme="majorHAnsi" w:hAnsiTheme="majorHAnsi"/>
          <w:b/>
          <w:sz w:val="28"/>
          <w:u w:val="single"/>
        </w:rPr>
      </w:pPr>
    </w:p>
    <w:p w:rsidR="00783898" w:rsidRDefault="00783898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443F05" w:rsidRDefault="00443F05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DD1053" w:rsidRDefault="00DD1053" w:rsidP="00783898">
      <w:pPr>
        <w:spacing w:line="360" w:lineRule="auto"/>
        <w:rPr>
          <w:rFonts w:asciiTheme="majorHAnsi" w:hAnsiTheme="majorHAnsi"/>
          <w:b/>
          <w:u w:val="single"/>
        </w:rPr>
      </w:pPr>
    </w:p>
    <w:p w:rsidR="00DD1053" w:rsidRPr="00DD1053" w:rsidRDefault="00DD1053" w:rsidP="00783898">
      <w:pPr>
        <w:spacing w:line="360" w:lineRule="auto"/>
        <w:rPr>
          <w:rFonts w:asciiTheme="majorHAnsi" w:hAnsiTheme="majorHAnsi"/>
          <w:b/>
          <w:sz w:val="14"/>
          <w:szCs w:val="14"/>
          <w:u w:val="single"/>
        </w:rPr>
      </w:pPr>
    </w:p>
    <w:p w:rsidR="00443F05" w:rsidRPr="00AD68B0" w:rsidRDefault="00443F05" w:rsidP="00783898">
      <w:pPr>
        <w:spacing w:line="360" w:lineRule="auto"/>
        <w:rPr>
          <w:rFonts w:asciiTheme="majorHAnsi" w:hAnsiTheme="majorHAnsi"/>
          <w:b/>
          <w:sz w:val="4"/>
          <w:szCs w:val="4"/>
          <w:u w:val="single"/>
        </w:rPr>
      </w:pPr>
    </w:p>
    <w:p w:rsidR="00783898" w:rsidRPr="005A7C9B" w:rsidRDefault="00783898" w:rsidP="00783898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A7C9B">
        <w:rPr>
          <w:rFonts w:asciiTheme="majorHAnsi" w:hAnsiTheme="majorHAnsi"/>
          <w:b/>
          <w:sz w:val="28"/>
          <w:szCs w:val="28"/>
          <w:u w:val="single"/>
        </w:rPr>
        <w:t xml:space="preserve">MODEL QUESTION PAPER </w:t>
      </w:r>
    </w:p>
    <w:p w:rsidR="00783898" w:rsidRPr="005A7C9B" w:rsidRDefault="00783898" w:rsidP="0078389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V – SEMESTER, M. Sc. (TECH) APPLIED GEOLOGY</w:t>
      </w:r>
    </w:p>
    <w:p w:rsidR="00783898" w:rsidRPr="005A7C9B" w:rsidRDefault="00783898" w:rsidP="0078389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PAPER – I</w:t>
      </w:r>
      <w:r w:rsidR="00CE4F80">
        <w:rPr>
          <w:rFonts w:asciiTheme="majorHAnsi" w:hAnsiTheme="majorHAnsi"/>
          <w:b/>
          <w:u w:val="single"/>
        </w:rPr>
        <w:t>I</w:t>
      </w:r>
      <w:r w:rsidRPr="005A7C9B">
        <w:rPr>
          <w:rFonts w:asciiTheme="majorHAnsi" w:hAnsiTheme="majorHAnsi"/>
          <w:b/>
          <w:u w:val="single"/>
        </w:rPr>
        <w:t xml:space="preserve">, </w:t>
      </w:r>
      <w:r w:rsidR="004249FE">
        <w:rPr>
          <w:rFonts w:asciiTheme="majorHAnsi" w:hAnsiTheme="majorHAnsi"/>
          <w:b/>
          <w:u w:val="single"/>
        </w:rPr>
        <w:t>FUEL GEOLOGY</w:t>
      </w:r>
      <w:r w:rsidR="004249FE" w:rsidRPr="005A7C9B">
        <w:rPr>
          <w:rFonts w:asciiTheme="majorHAnsi" w:hAnsiTheme="majorHAnsi"/>
          <w:b/>
          <w:u w:val="single"/>
        </w:rPr>
        <w:t xml:space="preserve"> </w:t>
      </w:r>
    </w:p>
    <w:p w:rsidR="00783898" w:rsidRPr="00D4540D" w:rsidRDefault="00783898" w:rsidP="0078389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D4540D">
        <w:rPr>
          <w:rFonts w:asciiTheme="majorHAnsi" w:hAnsiTheme="majorHAnsi"/>
          <w:b/>
        </w:rPr>
        <w:t xml:space="preserve"> </w:t>
      </w:r>
      <w:r w:rsidRPr="005A7C9B">
        <w:rPr>
          <w:rFonts w:asciiTheme="majorHAnsi" w:hAnsiTheme="majorHAnsi"/>
          <w:b/>
          <w:u w:val="single"/>
        </w:rPr>
        <w:t xml:space="preserve">(Effective from the Admitted Batch of 2016-2017) </w:t>
      </w:r>
    </w:p>
    <w:p w:rsidR="00783898" w:rsidRPr="005A7C9B" w:rsidRDefault="00783898" w:rsidP="00783898">
      <w:pPr>
        <w:spacing w:line="360" w:lineRule="auto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Time: 3Hrs</w:t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  <w:t xml:space="preserve">                      Max. Marks: 80</w:t>
      </w:r>
    </w:p>
    <w:p w:rsidR="00783898" w:rsidRPr="005A7C9B" w:rsidRDefault="00783898" w:rsidP="0078389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Answer FIVE questions, choosing ONE from each Unit.</w:t>
      </w:r>
    </w:p>
    <w:p w:rsidR="00783898" w:rsidRDefault="00783898" w:rsidP="00783898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All questions carry equal marks.</w:t>
      </w:r>
    </w:p>
    <w:p w:rsidR="00783898" w:rsidRPr="00DD1053" w:rsidRDefault="00783898" w:rsidP="00783898">
      <w:pPr>
        <w:spacing w:line="360" w:lineRule="auto"/>
        <w:jc w:val="center"/>
        <w:rPr>
          <w:rFonts w:asciiTheme="majorHAnsi" w:hAnsiTheme="majorHAnsi"/>
          <w:b/>
          <w:sz w:val="4"/>
          <w:szCs w:val="4"/>
          <w:u w:val="single"/>
        </w:rPr>
      </w:pPr>
    </w:p>
    <w:p w:rsidR="00783898" w:rsidRPr="00D4540D" w:rsidRDefault="00783898" w:rsidP="00783898">
      <w:pPr>
        <w:ind w:left="2880"/>
        <w:rPr>
          <w:rFonts w:asciiTheme="majorHAnsi" w:hAnsiTheme="majorHAnsi"/>
          <w:b/>
          <w:sz w:val="2"/>
          <w:szCs w:val="2"/>
        </w:rPr>
      </w:pPr>
      <w:r w:rsidRPr="005A7C9B">
        <w:rPr>
          <w:rFonts w:asciiTheme="majorHAnsi" w:hAnsiTheme="majorHAnsi"/>
          <w:b/>
        </w:rPr>
        <w:t xml:space="preserve">       </w:t>
      </w:r>
    </w:p>
    <w:p w:rsidR="00783898" w:rsidRPr="005A7C9B" w:rsidRDefault="00783898" w:rsidP="00783898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</w:rPr>
        <w:t xml:space="preserve">            </w:t>
      </w:r>
      <w:r w:rsidRPr="005A7C9B">
        <w:rPr>
          <w:rFonts w:asciiTheme="majorHAnsi" w:hAnsiTheme="majorHAnsi"/>
          <w:b/>
        </w:rPr>
        <w:t>UNIT-I</w:t>
      </w:r>
    </w:p>
    <w:p w:rsidR="00783898" w:rsidRPr="00D4540D" w:rsidRDefault="00783898" w:rsidP="00783898">
      <w:pPr>
        <w:ind w:left="2880"/>
        <w:rPr>
          <w:rFonts w:asciiTheme="majorHAnsi" w:hAnsiTheme="majorHAnsi"/>
          <w:b/>
          <w:sz w:val="4"/>
          <w:szCs w:val="4"/>
        </w:rPr>
      </w:pPr>
    </w:p>
    <w:p w:rsidR="00783898" w:rsidRPr="00943C37" w:rsidRDefault="00BE1253" w:rsidP="00943C37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2153B">
        <w:rPr>
          <w:rFonts w:asciiTheme="majorHAnsi" w:hAnsiTheme="majorHAnsi"/>
        </w:rPr>
        <w:t>escribe the various surface occurrences of petroleum drawing neat sketches wherever necessary.</w:t>
      </w:r>
    </w:p>
    <w:p w:rsidR="00783898" w:rsidRPr="00D4540D" w:rsidRDefault="00783898" w:rsidP="00783898">
      <w:pPr>
        <w:ind w:left="3600"/>
        <w:rPr>
          <w:rFonts w:asciiTheme="majorHAnsi" w:hAnsiTheme="majorHAnsi"/>
          <w:b/>
          <w:sz w:val="6"/>
          <w:szCs w:val="6"/>
        </w:rPr>
      </w:pPr>
    </w:p>
    <w:p w:rsidR="00783898" w:rsidRPr="005A7C9B" w:rsidRDefault="00783898" w:rsidP="0078389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5A7C9B">
        <w:rPr>
          <w:rFonts w:asciiTheme="majorHAnsi" w:hAnsiTheme="majorHAnsi"/>
          <w:b/>
        </w:rPr>
        <w:t>OR</w:t>
      </w:r>
    </w:p>
    <w:p w:rsidR="00783898" w:rsidRPr="00D4540D" w:rsidRDefault="00783898" w:rsidP="00783898">
      <w:pPr>
        <w:ind w:left="3600"/>
        <w:rPr>
          <w:rFonts w:asciiTheme="majorHAnsi" w:hAnsiTheme="majorHAnsi"/>
          <w:b/>
          <w:sz w:val="2"/>
          <w:szCs w:val="2"/>
        </w:rPr>
      </w:pPr>
    </w:p>
    <w:p w:rsidR="00783898" w:rsidRPr="00943C37" w:rsidRDefault="00BE1253" w:rsidP="00943C37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short notes on any </w:t>
      </w:r>
      <w:r w:rsidRPr="000D000A">
        <w:rPr>
          <w:rFonts w:asciiTheme="majorHAnsi" w:hAnsiTheme="majorHAnsi"/>
          <w:b/>
          <w:bCs/>
        </w:rPr>
        <w:t>TWO</w:t>
      </w:r>
      <w:r>
        <w:rPr>
          <w:rFonts w:asciiTheme="majorHAnsi" w:hAnsiTheme="majorHAnsi"/>
        </w:rPr>
        <w:t xml:space="preserve"> of the following:</w:t>
      </w:r>
    </w:p>
    <w:p w:rsidR="00783898" w:rsidRPr="00A85308" w:rsidRDefault="00783898" w:rsidP="007838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a) </w:t>
      </w:r>
      <w:r w:rsidR="000F6DBA">
        <w:rPr>
          <w:rFonts w:asciiTheme="majorHAnsi" w:hAnsiTheme="majorHAnsi"/>
        </w:rPr>
        <w:t>Reservoir rocks</w:t>
      </w:r>
      <w:r w:rsidRPr="00A85308">
        <w:rPr>
          <w:rFonts w:asciiTheme="majorHAnsi" w:hAnsiTheme="majorHAnsi"/>
        </w:rPr>
        <w:t xml:space="preserve">.                               </w:t>
      </w:r>
      <w:r w:rsidR="00725FEE">
        <w:rPr>
          <w:rFonts w:asciiTheme="majorHAnsi" w:hAnsiTheme="majorHAnsi"/>
        </w:rPr>
        <w:t xml:space="preserve">   </w:t>
      </w:r>
      <w:r w:rsidR="00725FEE">
        <w:rPr>
          <w:rFonts w:asciiTheme="majorHAnsi" w:hAnsiTheme="majorHAnsi"/>
        </w:rPr>
        <w:tab/>
      </w:r>
      <w:r w:rsidRPr="00A85308">
        <w:rPr>
          <w:rFonts w:asciiTheme="majorHAnsi" w:hAnsiTheme="majorHAnsi"/>
        </w:rPr>
        <w:t xml:space="preserve">b) </w:t>
      </w:r>
      <w:r w:rsidR="00190CBA">
        <w:rPr>
          <w:rFonts w:asciiTheme="majorHAnsi" w:hAnsiTheme="majorHAnsi"/>
        </w:rPr>
        <w:t>Porosity and permeability</w:t>
      </w:r>
      <w:r w:rsidRPr="00A85308">
        <w:rPr>
          <w:rFonts w:asciiTheme="majorHAnsi" w:hAnsiTheme="majorHAnsi"/>
        </w:rPr>
        <w:t>.</w:t>
      </w:r>
    </w:p>
    <w:p w:rsidR="00783898" w:rsidRPr="00936C09" w:rsidRDefault="00783898" w:rsidP="007838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4D003A">
        <w:rPr>
          <w:rFonts w:asciiTheme="majorHAnsi" w:hAnsiTheme="majorHAnsi"/>
        </w:rPr>
        <w:t xml:space="preserve">c)  </w:t>
      </w:r>
      <w:proofErr w:type="spellStart"/>
      <w:r w:rsidR="00190CBA">
        <w:rPr>
          <w:rFonts w:asciiTheme="majorHAnsi" w:hAnsiTheme="majorHAnsi"/>
        </w:rPr>
        <w:t>Kerogen</w:t>
      </w:r>
      <w:proofErr w:type="spellEnd"/>
      <w:r w:rsidR="00190CBA">
        <w:rPr>
          <w:rFonts w:asciiTheme="majorHAnsi" w:hAnsiTheme="majorHAnsi"/>
        </w:rPr>
        <w:t xml:space="preserve"> shale</w:t>
      </w:r>
      <w:r w:rsidRPr="00936C09">
        <w:rPr>
          <w:rFonts w:asciiTheme="majorHAnsi" w:hAnsiTheme="majorHAnsi"/>
        </w:rPr>
        <w:t>.</w:t>
      </w:r>
    </w:p>
    <w:p w:rsidR="00783898" w:rsidRPr="00D4540D" w:rsidRDefault="00783898" w:rsidP="00783898">
      <w:pPr>
        <w:ind w:left="1440"/>
        <w:rPr>
          <w:rFonts w:asciiTheme="majorHAnsi" w:hAnsiTheme="majorHAnsi"/>
          <w:sz w:val="10"/>
          <w:szCs w:val="10"/>
        </w:rPr>
      </w:pPr>
    </w:p>
    <w:p w:rsidR="00783898" w:rsidRPr="005A7C9B" w:rsidRDefault="00783898" w:rsidP="00783898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         </w:t>
      </w:r>
      <w:r w:rsidRPr="005A7C9B">
        <w:rPr>
          <w:rFonts w:asciiTheme="majorHAnsi" w:hAnsiTheme="majorHAnsi"/>
          <w:b/>
        </w:rPr>
        <w:t>UNIT-II</w:t>
      </w:r>
    </w:p>
    <w:p w:rsidR="00783898" w:rsidRPr="00D4540D" w:rsidRDefault="00783898" w:rsidP="00783898">
      <w:pPr>
        <w:ind w:left="2880"/>
        <w:rPr>
          <w:rFonts w:asciiTheme="majorHAnsi" w:hAnsiTheme="majorHAnsi"/>
          <w:b/>
          <w:sz w:val="6"/>
          <w:szCs w:val="6"/>
        </w:rPr>
      </w:pPr>
    </w:p>
    <w:p w:rsidR="00783898" w:rsidRPr="005A7C9B" w:rsidRDefault="004D003A" w:rsidP="00943C37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4663AA">
        <w:rPr>
          <w:rFonts w:asciiTheme="majorHAnsi" w:hAnsiTheme="majorHAnsi"/>
        </w:rPr>
        <w:t>escribe the various types of structural traps with neat sketches.</w:t>
      </w:r>
    </w:p>
    <w:p w:rsidR="00783898" w:rsidRPr="00D4540D" w:rsidRDefault="00783898" w:rsidP="00783898">
      <w:pPr>
        <w:pStyle w:val="ListParagraph"/>
        <w:rPr>
          <w:rFonts w:asciiTheme="majorHAnsi" w:hAnsiTheme="majorHAnsi"/>
          <w:sz w:val="10"/>
          <w:szCs w:val="10"/>
        </w:rPr>
      </w:pPr>
    </w:p>
    <w:p w:rsidR="00783898" w:rsidRPr="005A7C9B" w:rsidRDefault="00783898" w:rsidP="0078389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Pr="005A7C9B">
        <w:rPr>
          <w:rFonts w:asciiTheme="majorHAnsi" w:hAnsiTheme="majorHAnsi"/>
          <w:b/>
        </w:rPr>
        <w:t>OR</w:t>
      </w:r>
    </w:p>
    <w:p w:rsidR="00783898" w:rsidRPr="00D4540D" w:rsidRDefault="00783898" w:rsidP="00783898">
      <w:pPr>
        <w:ind w:left="3600"/>
        <w:rPr>
          <w:rFonts w:asciiTheme="majorHAnsi" w:hAnsiTheme="majorHAnsi"/>
          <w:b/>
          <w:sz w:val="8"/>
          <w:szCs w:val="8"/>
        </w:rPr>
      </w:pPr>
    </w:p>
    <w:p w:rsidR="004D003A" w:rsidRPr="00943C37" w:rsidRDefault="004D003A" w:rsidP="004D003A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short notes on any </w:t>
      </w:r>
      <w:r w:rsidRPr="000D000A">
        <w:rPr>
          <w:rFonts w:asciiTheme="majorHAnsi" w:hAnsiTheme="majorHAnsi"/>
          <w:b/>
          <w:bCs/>
        </w:rPr>
        <w:t>TWO</w:t>
      </w:r>
      <w:r>
        <w:rPr>
          <w:rFonts w:asciiTheme="majorHAnsi" w:hAnsiTheme="majorHAnsi"/>
        </w:rPr>
        <w:t xml:space="preserve"> of the following:</w:t>
      </w:r>
    </w:p>
    <w:p w:rsidR="004D003A" w:rsidRPr="00A85308" w:rsidRDefault="004D003A" w:rsidP="0092505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BD23CB">
        <w:rPr>
          <w:rFonts w:asciiTheme="majorHAnsi" w:hAnsiTheme="majorHAnsi"/>
        </w:rPr>
        <w:t>Primary stratigraphic traps</w:t>
      </w:r>
      <w:r w:rsidR="00725FEE">
        <w:rPr>
          <w:rFonts w:asciiTheme="majorHAnsi" w:hAnsiTheme="majorHAnsi"/>
        </w:rPr>
        <w:t xml:space="preserve">.  </w:t>
      </w:r>
      <w:r w:rsidR="00725FEE">
        <w:rPr>
          <w:rFonts w:asciiTheme="majorHAnsi" w:hAnsiTheme="majorHAnsi"/>
        </w:rPr>
        <w:tab/>
      </w:r>
      <w:r w:rsidR="00725FEE">
        <w:rPr>
          <w:rFonts w:asciiTheme="majorHAnsi" w:hAnsiTheme="majorHAnsi"/>
        </w:rPr>
        <w:tab/>
        <w:t>b</w:t>
      </w:r>
      <w:r w:rsidRPr="00A85308">
        <w:rPr>
          <w:rFonts w:asciiTheme="majorHAnsi" w:hAnsiTheme="majorHAnsi"/>
        </w:rPr>
        <w:t xml:space="preserve">) </w:t>
      </w:r>
      <w:r w:rsidR="00DC2E68">
        <w:rPr>
          <w:rFonts w:asciiTheme="majorHAnsi" w:hAnsiTheme="majorHAnsi"/>
        </w:rPr>
        <w:t>Secondary stratigraphic traps</w:t>
      </w:r>
      <w:r w:rsidRPr="00A85308">
        <w:rPr>
          <w:rFonts w:asciiTheme="majorHAnsi" w:hAnsiTheme="majorHAnsi"/>
        </w:rPr>
        <w:t>.</w:t>
      </w:r>
    </w:p>
    <w:p w:rsidR="004D003A" w:rsidRPr="00936C09" w:rsidRDefault="004D003A" w:rsidP="004D00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c)  </w:t>
      </w:r>
      <w:r w:rsidR="00B82914">
        <w:rPr>
          <w:rFonts w:asciiTheme="majorHAnsi" w:hAnsiTheme="majorHAnsi"/>
        </w:rPr>
        <w:t>Salt domes</w:t>
      </w:r>
      <w:r w:rsidRPr="00936C09">
        <w:rPr>
          <w:rFonts w:asciiTheme="majorHAnsi" w:hAnsiTheme="majorHAnsi"/>
        </w:rPr>
        <w:t>.</w:t>
      </w:r>
    </w:p>
    <w:p w:rsidR="00783898" w:rsidRPr="00D4540D" w:rsidRDefault="00783898" w:rsidP="00783898">
      <w:pPr>
        <w:rPr>
          <w:rFonts w:asciiTheme="majorHAnsi" w:hAnsiTheme="majorHAnsi"/>
          <w:sz w:val="4"/>
          <w:szCs w:val="4"/>
        </w:rPr>
      </w:pPr>
    </w:p>
    <w:p w:rsidR="00783898" w:rsidRPr="005A7C9B" w:rsidRDefault="00783898" w:rsidP="00783898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        </w:t>
      </w:r>
      <w:r w:rsidRPr="005A7C9B">
        <w:rPr>
          <w:rFonts w:asciiTheme="majorHAnsi" w:hAnsiTheme="majorHAnsi"/>
          <w:b/>
        </w:rPr>
        <w:t>UNIT-III</w:t>
      </w:r>
    </w:p>
    <w:p w:rsidR="00783898" w:rsidRPr="00D4540D" w:rsidRDefault="00783898" w:rsidP="00783898">
      <w:pPr>
        <w:ind w:left="2880"/>
        <w:rPr>
          <w:rFonts w:asciiTheme="majorHAnsi" w:hAnsiTheme="majorHAnsi"/>
          <w:b/>
          <w:sz w:val="10"/>
          <w:szCs w:val="10"/>
        </w:rPr>
      </w:pPr>
    </w:p>
    <w:p w:rsidR="00783898" w:rsidRPr="005A7C9B" w:rsidRDefault="00783898" w:rsidP="00943C37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5A7C9B">
        <w:rPr>
          <w:rFonts w:asciiTheme="majorHAnsi" w:hAnsiTheme="majorHAnsi"/>
        </w:rPr>
        <w:t xml:space="preserve">Write </w:t>
      </w:r>
      <w:r w:rsidR="00BD397A">
        <w:rPr>
          <w:rFonts w:asciiTheme="majorHAnsi" w:hAnsiTheme="majorHAnsi"/>
        </w:rPr>
        <w:t>an essay on the secondary migration of petroleum.</w:t>
      </w:r>
    </w:p>
    <w:p w:rsidR="00783898" w:rsidRPr="00D4540D" w:rsidRDefault="00783898" w:rsidP="00783898">
      <w:pPr>
        <w:pStyle w:val="ListParagraph"/>
        <w:rPr>
          <w:rFonts w:asciiTheme="majorHAnsi" w:hAnsiTheme="majorHAnsi"/>
          <w:sz w:val="12"/>
          <w:szCs w:val="12"/>
        </w:rPr>
      </w:pPr>
    </w:p>
    <w:p w:rsidR="00783898" w:rsidRPr="005A7C9B" w:rsidRDefault="00783898" w:rsidP="0078389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Pr="005A7C9B">
        <w:rPr>
          <w:rFonts w:asciiTheme="majorHAnsi" w:hAnsiTheme="majorHAnsi"/>
          <w:b/>
        </w:rPr>
        <w:t>OR</w:t>
      </w:r>
    </w:p>
    <w:p w:rsidR="00783898" w:rsidRPr="00D4540D" w:rsidRDefault="00783898" w:rsidP="00783898">
      <w:pPr>
        <w:rPr>
          <w:rFonts w:asciiTheme="majorHAnsi" w:hAnsiTheme="majorHAnsi"/>
          <w:sz w:val="10"/>
          <w:szCs w:val="10"/>
        </w:rPr>
      </w:pPr>
    </w:p>
    <w:p w:rsidR="00BD397A" w:rsidRPr="00943C37" w:rsidRDefault="00BD397A" w:rsidP="00BD397A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short notes on any </w:t>
      </w:r>
      <w:r w:rsidRPr="000D000A">
        <w:rPr>
          <w:rFonts w:asciiTheme="majorHAnsi" w:hAnsiTheme="majorHAnsi"/>
          <w:b/>
          <w:bCs/>
        </w:rPr>
        <w:t>TWO</w:t>
      </w:r>
      <w:r>
        <w:rPr>
          <w:rFonts w:asciiTheme="majorHAnsi" w:hAnsiTheme="majorHAnsi"/>
        </w:rPr>
        <w:t xml:space="preserve"> of the following:</w:t>
      </w:r>
    </w:p>
    <w:p w:rsidR="00BD397A" w:rsidRPr="00A85308" w:rsidRDefault="00BD397A" w:rsidP="0092505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Primary </w:t>
      </w:r>
      <w:r w:rsidR="00A237CD">
        <w:rPr>
          <w:rFonts w:asciiTheme="majorHAnsi" w:hAnsiTheme="majorHAnsi"/>
        </w:rPr>
        <w:t>migration of petroleum</w:t>
      </w:r>
      <w:r w:rsidR="00725FEE">
        <w:rPr>
          <w:rFonts w:asciiTheme="majorHAnsi" w:hAnsiTheme="majorHAnsi"/>
        </w:rPr>
        <w:t xml:space="preserve">.           </w:t>
      </w:r>
      <w:r w:rsidR="00725FEE">
        <w:rPr>
          <w:rFonts w:asciiTheme="majorHAnsi" w:hAnsiTheme="majorHAnsi"/>
        </w:rPr>
        <w:tab/>
        <w:t>b</w:t>
      </w:r>
      <w:r w:rsidRPr="00A85308">
        <w:rPr>
          <w:rFonts w:asciiTheme="majorHAnsi" w:hAnsiTheme="majorHAnsi"/>
        </w:rPr>
        <w:t xml:space="preserve">) </w:t>
      </w:r>
      <w:r w:rsidR="00A237CD">
        <w:rPr>
          <w:rFonts w:asciiTheme="majorHAnsi" w:hAnsiTheme="majorHAnsi"/>
        </w:rPr>
        <w:t>Tectonics of Cauvery Basin.</w:t>
      </w:r>
    </w:p>
    <w:p w:rsidR="00BD397A" w:rsidRPr="00936C09" w:rsidRDefault="00BD397A" w:rsidP="00BD39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c)  </w:t>
      </w:r>
      <w:r w:rsidR="00A237CD">
        <w:rPr>
          <w:rFonts w:asciiTheme="majorHAnsi" w:hAnsiTheme="majorHAnsi"/>
        </w:rPr>
        <w:t>Tectonic of K-G Basin</w:t>
      </w:r>
      <w:r w:rsidRPr="00936C09">
        <w:rPr>
          <w:rFonts w:asciiTheme="majorHAnsi" w:hAnsiTheme="majorHAnsi"/>
        </w:rPr>
        <w:t>.</w:t>
      </w:r>
    </w:p>
    <w:p w:rsidR="00783898" w:rsidRPr="00D4540D" w:rsidRDefault="00783898" w:rsidP="00783898">
      <w:pPr>
        <w:ind w:left="3600"/>
        <w:rPr>
          <w:rFonts w:asciiTheme="majorHAnsi" w:hAnsiTheme="majorHAnsi"/>
          <w:b/>
          <w:sz w:val="16"/>
          <w:szCs w:val="16"/>
        </w:rPr>
      </w:pPr>
    </w:p>
    <w:p w:rsidR="00783898" w:rsidRPr="005A7C9B" w:rsidRDefault="00783898" w:rsidP="0078389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  <w:r w:rsidRPr="005A7C9B">
        <w:rPr>
          <w:rFonts w:asciiTheme="majorHAnsi" w:hAnsiTheme="majorHAnsi"/>
          <w:b/>
        </w:rPr>
        <w:t>UNIT-IV</w:t>
      </w:r>
    </w:p>
    <w:p w:rsidR="00783898" w:rsidRPr="00D4540D" w:rsidRDefault="00783898" w:rsidP="00783898">
      <w:pPr>
        <w:ind w:left="3600"/>
        <w:rPr>
          <w:rFonts w:asciiTheme="majorHAnsi" w:hAnsiTheme="majorHAnsi"/>
          <w:b/>
          <w:sz w:val="10"/>
          <w:szCs w:val="10"/>
        </w:rPr>
      </w:pPr>
    </w:p>
    <w:p w:rsidR="00783898" w:rsidRPr="005A7C9B" w:rsidRDefault="007409A6" w:rsidP="00943C37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an essay on the origin of coal.</w:t>
      </w:r>
    </w:p>
    <w:p w:rsidR="00783898" w:rsidRPr="00D4540D" w:rsidRDefault="00783898" w:rsidP="00783898">
      <w:pPr>
        <w:pStyle w:val="ListParagraph"/>
        <w:rPr>
          <w:rFonts w:asciiTheme="majorHAnsi" w:hAnsiTheme="majorHAnsi"/>
          <w:sz w:val="12"/>
          <w:szCs w:val="12"/>
        </w:rPr>
      </w:pPr>
    </w:p>
    <w:p w:rsidR="00783898" w:rsidRPr="005A7C9B" w:rsidRDefault="00783898" w:rsidP="00783898">
      <w:pPr>
        <w:ind w:left="360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    </w:t>
      </w:r>
      <w:r w:rsidRPr="005A7C9B">
        <w:rPr>
          <w:rFonts w:asciiTheme="majorHAnsi" w:hAnsiTheme="majorHAnsi"/>
          <w:b/>
        </w:rPr>
        <w:t>OR</w:t>
      </w:r>
    </w:p>
    <w:p w:rsidR="00783898" w:rsidRPr="00D4540D" w:rsidRDefault="00783898" w:rsidP="00783898">
      <w:pPr>
        <w:ind w:left="3600"/>
        <w:rPr>
          <w:rFonts w:asciiTheme="majorHAnsi" w:hAnsiTheme="majorHAnsi"/>
          <w:b/>
          <w:sz w:val="10"/>
          <w:szCs w:val="10"/>
        </w:rPr>
      </w:pPr>
    </w:p>
    <w:p w:rsidR="006263AC" w:rsidRPr="00943C37" w:rsidRDefault="006263AC" w:rsidP="006263AC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short notes on any </w:t>
      </w:r>
      <w:r w:rsidRPr="000D000A">
        <w:rPr>
          <w:rFonts w:asciiTheme="majorHAnsi" w:hAnsiTheme="majorHAnsi"/>
          <w:b/>
          <w:bCs/>
        </w:rPr>
        <w:t>TWO</w:t>
      </w:r>
      <w:r>
        <w:rPr>
          <w:rFonts w:asciiTheme="majorHAnsi" w:hAnsiTheme="majorHAnsi"/>
        </w:rPr>
        <w:t xml:space="preserve"> of the following:</w:t>
      </w:r>
    </w:p>
    <w:p w:rsidR="006263AC" w:rsidRPr="00A85308" w:rsidRDefault="006263AC" w:rsidP="0092505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a) Origin of peat swamps</w:t>
      </w:r>
      <w:r w:rsidR="00725FEE">
        <w:rPr>
          <w:rFonts w:asciiTheme="majorHAnsi" w:hAnsiTheme="majorHAnsi"/>
        </w:rPr>
        <w:t xml:space="preserve">.                      </w:t>
      </w:r>
      <w:r w:rsidR="00725FEE">
        <w:rPr>
          <w:rFonts w:asciiTheme="majorHAnsi" w:hAnsiTheme="majorHAnsi"/>
        </w:rPr>
        <w:tab/>
        <w:t>b</w:t>
      </w:r>
      <w:r w:rsidRPr="00A85308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Peat – forming plant communities.</w:t>
      </w:r>
    </w:p>
    <w:p w:rsidR="006263AC" w:rsidRPr="00936C09" w:rsidRDefault="006263AC" w:rsidP="006263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c)  </w:t>
      </w:r>
      <w:proofErr w:type="spellStart"/>
      <w:r w:rsidR="00977014">
        <w:rPr>
          <w:rFonts w:asciiTheme="majorHAnsi" w:hAnsiTheme="majorHAnsi"/>
        </w:rPr>
        <w:t>Redox</w:t>
      </w:r>
      <w:proofErr w:type="spellEnd"/>
      <w:r w:rsidR="00977014">
        <w:rPr>
          <w:rFonts w:asciiTheme="majorHAnsi" w:hAnsiTheme="majorHAnsi"/>
        </w:rPr>
        <w:t xml:space="preserve"> potential</w:t>
      </w:r>
      <w:r w:rsidRPr="00936C09">
        <w:rPr>
          <w:rFonts w:asciiTheme="majorHAnsi" w:hAnsiTheme="majorHAnsi"/>
        </w:rPr>
        <w:t>.</w:t>
      </w:r>
    </w:p>
    <w:p w:rsidR="00783898" w:rsidRPr="00D4540D" w:rsidRDefault="00783898" w:rsidP="00783898">
      <w:pPr>
        <w:rPr>
          <w:rFonts w:asciiTheme="majorHAnsi" w:hAnsiTheme="majorHAnsi"/>
          <w:sz w:val="12"/>
          <w:szCs w:val="12"/>
        </w:rPr>
      </w:pPr>
    </w:p>
    <w:p w:rsidR="00783898" w:rsidRPr="005A7C9B" w:rsidRDefault="00783898" w:rsidP="00783898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   </w:t>
      </w:r>
      <w:r>
        <w:rPr>
          <w:rFonts w:asciiTheme="majorHAnsi" w:hAnsiTheme="majorHAnsi"/>
          <w:b/>
        </w:rPr>
        <w:t xml:space="preserve">       </w:t>
      </w:r>
      <w:r w:rsidRPr="005A7C9B">
        <w:rPr>
          <w:rFonts w:asciiTheme="majorHAnsi" w:hAnsiTheme="majorHAnsi"/>
          <w:b/>
        </w:rPr>
        <w:t>UNIT-V</w:t>
      </w:r>
    </w:p>
    <w:p w:rsidR="00783898" w:rsidRPr="00D4540D" w:rsidRDefault="00783898" w:rsidP="00783898">
      <w:pPr>
        <w:ind w:left="2880"/>
        <w:rPr>
          <w:rFonts w:asciiTheme="majorHAnsi" w:hAnsiTheme="majorHAnsi"/>
          <w:b/>
          <w:sz w:val="8"/>
          <w:szCs w:val="8"/>
        </w:rPr>
      </w:pPr>
    </w:p>
    <w:p w:rsidR="00783898" w:rsidRPr="005A7C9B" w:rsidRDefault="00F34FCD" w:rsidP="00943C37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</w:t>
      </w:r>
      <w:proofErr w:type="spellStart"/>
      <w:r>
        <w:rPr>
          <w:rFonts w:asciiTheme="majorHAnsi" w:hAnsiTheme="majorHAnsi"/>
        </w:rPr>
        <w:t>Exinite</w:t>
      </w:r>
      <w:proofErr w:type="spellEnd"/>
      <w:r>
        <w:rPr>
          <w:rFonts w:asciiTheme="majorHAnsi" w:hAnsiTheme="majorHAnsi"/>
        </w:rPr>
        <w:t xml:space="preserve"> group of </w:t>
      </w:r>
      <w:proofErr w:type="spellStart"/>
      <w:r>
        <w:rPr>
          <w:rFonts w:asciiTheme="majorHAnsi" w:hAnsiTheme="majorHAnsi"/>
        </w:rPr>
        <w:t>macerals</w:t>
      </w:r>
      <w:proofErr w:type="spellEnd"/>
      <w:r w:rsidR="00783898" w:rsidRPr="005A7C9B">
        <w:rPr>
          <w:rFonts w:asciiTheme="majorHAnsi" w:hAnsiTheme="majorHAnsi"/>
        </w:rPr>
        <w:t>.</w:t>
      </w:r>
    </w:p>
    <w:p w:rsidR="00783898" w:rsidRPr="00D4540D" w:rsidRDefault="00783898" w:rsidP="00783898">
      <w:pPr>
        <w:ind w:left="1080"/>
        <w:rPr>
          <w:rFonts w:asciiTheme="majorHAnsi" w:hAnsiTheme="majorHAnsi"/>
          <w:sz w:val="12"/>
          <w:szCs w:val="12"/>
        </w:rPr>
      </w:pPr>
    </w:p>
    <w:p w:rsidR="00783898" w:rsidRPr="005A7C9B" w:rsidRDefault="00783898" w:rsidP="00783898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Pr="005A7C9B">
        <w:rPr>
          <w:rFonts w:asciiTheme="majorHAnsi" w:hAnsiTheme="majorHAnsi"/>
          <w:b/>
        </w:rPr>
        <w:t>OR</w:t>
      </w:r>
    </w:p>
    <w:p w:rsidR="00783898" w:rsidRPr="00D4540D" w:rsidRDefault="00783898" w:rsidP="00783898">
      <w:pPr>
        <w:ind w:left="3600"/>
        <w:rPr>
          <w:rFonts w:asciiTheme="majorHAnsi" w:hAnsiTheme="majorHAnsi"/>
          <w:b/>
          <w:sz w:val="6"/>
          <w:szCs w:val="6"/>
        </w:rPr>
      </w:pPr>
    </w:p>
    <w:p w:rsidR="000C35E6" w:rsidRPr="00943C37" w:rsidRDefault="000C35E6" w:rsidP="000C35E6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short notes on any </w:t>
      </w:r>
      <w:r w:rsidRPr="000D000A">
        <w:rPr>
          <w:rFonts w:asciiTheme="majorHAnsi" w:hAnsiTheme="majorHAnsi"/>
          <w:b/>
          <w:bCs/>
        </w:rPr>
        <w:t>TWO</w:t>
      </w:r>
      <w:r>
        <w:rPr>
          <w:rFonts w:asciiTheme="majorHAnsi" w:hAnsiTheme="majorHAnsi"/>
        </w:rPr>
        <w:t xml:space="preserve"> of the following:</w:t>
      </w:r>
    </w:p>
    <w:p w:rsidR="000C35E6" w:rsidRPr="00A85308" w:rsidRDefault="000C35E6" w:rsidP="0092505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a) </w:t>
      </w:r>
      <w:proofErr w:type="spellStart"/>
      <w:r w:rsidR="006A06AD">
        <w:rPr>
          <w:rFonts w:asciiTheme="majorHAnsi" w:hAnsiTheme="majorHAnsi"/>
        </w:rPr>
        <w:t>Microlithotypes</w:t>
      </w:r>
      <w:proofErr w:type="spellEnd"/>
      <w:r w:rsidR="006A06AD">
        <w:rPr>
          <w:rFonts w:asciiTheme="majorHAnsi" w:hAnsiTheme="majorHAnsi"/>
        </w:rPr>
        <w:t xml:space="preserve"> of coal</w:t>
      </w:r>
      <w:r w:rsidR="00725FEE">
        <w:rPr>
          <w:rFonts w:asciiTheme="majorHAnsi" w:hAnsiTheme="majorHAnsi"/>
        </w:rPr>
        <w:t xml:space="preserve">.                          </w:t>
      </w:r>
      <w:r w:rsidR="00725FEE">
        <w:rPr>
          <w:rFonts w:asciiTheme="majorHAnsi" w:hAnsiTheme="majorHAnsi"/>
        </w:rPr>
        <w:tab/>
        <w:t>b</w:t>
      </w:r>
      <w:r w:rsidRPr="00A85308">
        <w:rPr>
          <w:rFonts w:asciiTheme="majorHAnsi" w:hAnsiTheme="majorHAnsi"/>
        </w:rPr>
        <w:t xml:space="preserve">) </w:t>
      </w:r>
      <w:r w:rsidR="006A06AD">
        <w:rPr>
          <w:rFonts w:asciiTheme="majorHAnsi" w:hAnsiTheme="majorHAnsi"/>
        </w:rPr>
        <w:t>Coal – bed methane</w:t>
      </w:r>
      <w:r>
        <w:rPr>
          <w:rFonts w:asciiTheme="majorHAnsi" w:hAnsiTheme="majorHAnsi"/>
        </w:rPr>
        <w:t>.</w:t>
      </w:r>
    </w:p>
    <w:p w:rsidR="000C35E6" w:rsidRPr="00936C09" w:rsidRDefault="000C35E6" w:rsidP="000C35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c)  </w:t>
      </w:r>
      <w:proofErr w:type="spellStart"/>
      <w:r w:rsidR="006A06AD">
        <w:rPr>
          <w:rFonts w:asciiTheme="majorHAnsi" w:hAnsiTheme="majorHAnsi"/>
        </w:rPr>
        <w:t>Raniganj</w:t>
      </w:r>
      <w:proofErr w:type="spellEnd"/>
      <w:r w:rsidR="006A06AD">
        <w:rPr>
          <w:rFonts w:asciiTheme="majorHAnsi" w:hAnsiTheme="majorHAnsi"/>
        </w:rPr>
        <w:t xml:space="preserve"> coal fields</w:t>
      </w:r>
      <w:r w:rsidRPr="00936C09">
        <w:rPr>
          <w:rFonts w:asciiTheme="majorHAnsi" w:hAnsiTheme="majorHAnsi"/>
        </w:rPr>
        <w:t>.</w:t>
      </w:r>
    </w:p>
    <w:p w:rsidR="00783898" w:rsidRPr="000079B1" w:rsidRDefault="00783898" w:rsidP="00783898">
      <w:pPr>
        <w:pStyle w:val="ListParagraph"/>
        <w:ind w:left="1440"/>
        <w:rPr>
          <w:rFonts w:asciiTheme="majorHAnsi" w:hAnsiTheme="majorHAnsi"/>
          <w:b/>
        </w:rPr>
      </w:pPr>
    </w:p>
    <w:p w:rsidR="00783898" w:rsidRDefault="00925053" w:rsidP="00EE6B3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</w:t>
      </w:r>
    </w:p>
    <w:p w:rsidR="00DF578D" w:rsidRDefault="00DF578D" w:rsidP="00864096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864096" w:rsidRPr="005A7C9B" w:rsidRDefault="00864096" w:rsidP="00864096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5A7C9B">
        <w:rPr>
          <w:rFonts w:asciiTheme="majorHAnsi" w:hAnsiTheme="majorHAnsi"/>
          <w:b/>
          <w:i/>
          <w:sz w:val="28"/>
          <w:szCs w:val="28"/>
          <w:u w:val="single"/>
        </w:rPr>
        <w:t>SYLLABUS</w:t>
      </w:r>
    </w:p>
    <w:p w:rsidR="00864096" w:rsidRPr="00B94AC8" w:rsidRDefault="00864096" w:rsidP="00864096">
      <w:pPr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864096" w:rsidRPr="005A7C9B" w:rsidRDefault="00864096" w:rsidP="00864096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V – SEMESTER, M. Sc. (TECH) APPLIED GEOLOGY </w:t>
      </w:r>
    </w:p>
    <w:p w:rsidR="00864096" w:rsidRPr="00B94AC8" w:rsidRDefault="00864096" w:rsidP="00864096">
      <w:pPr>
        <w:jc w:val="center"/>
        <w:rPr>
          <w:rFonts w:asciiTheme="majorHAnsi" w:hAnsiTheme="majorHAnsi"/>
          <w:b/>
          <w:u w:val="single"/>
        </w:rPr>
      </w:pPr>
    </w:p>
    <w:p w:rsidR="00864096" w:rsidRPr="005A7C9B" w:rsidRDefault="00864096" w:rsidP="00864096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PAPER- I</w:t>
      </w:r>
      <w:r w:rsidR="009C28FD">
        <w:rPr>
          <w:rFonts w:asciiTheme="majorHAnsi" w:hAnsiTheme="majorHAnsi"/>
          <w:b/>
          <w:u w:val="single"/>
        </w:rPr>
        <w:t>II</w:t>
      </w:r>
      <w:r w:rsidRPr="005A7C9B">
        <w:rPr>
          <w:rFonts w:asciiTheme="majorHAnsi" w:hAnsiTheme="majorHAnsi"/>
          <w:b/>
          <w:u w:val="single"/>
        </w:rPr>
        <w:t xml:space="preserve">, </w:t>
      </w:r>
      <w:r w:rsidR="009C28FD">
        <w:rPr>
          <w:rFonts w:asciiTheme="majorHAnsi" w:hAnsiTheme="majorHAnsi"/>
          <w:b/>
          <w:u w:val="single"/>
        </w:rPr>
        <w:t>GEOINFORMATICS</w:t>
      </w:r>
    </w:p>
    <w:p w:rsidR="00864096" w:rsidRPr="00B94AC8" w:rsidRDefault="00864096" w:rsidP="00864096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:rsidR="00864096" w:rsidRPr="005A7C9B" w:rsidRDefault="00864096" w:rsidP="00864096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(With effect from the admitted batch of 2016-2017)</w:t>
      </w:r>
    </w:p>
    <w:p w:rsidR="00864096" w:rsidRPr="00B94AC8" w:rsidRDefault="00864096" w:rsidP="00864096">
      <w:pPr>
        <w:tabs>
          <w:tab w:val="left" w:pos="2910"/>
        </w:tabs>
        <w:rPr>
          <w:rFonts w:asciiTheme="majorHAnsi" w:hAnsiTheme="majorHAnsi"/>
          <w:b/>
          <w:sz w:val="30"/>
          <w:szCs w:val="30"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 </w:t>
      </w:r>
    </w:p>
    <w:p w:rsidR="00864096" w:rsidRPr="00283BB2" w:rsidRDefault="00864096" w:rsidP="00864096">
      <w:pPr>
        <w:tabs>
          <w:tab w:val="left" w:pos="2910"/>
        </w:tabs>
        <w:rPr>
          <w:rFonts w:asciiTheme="majorHAnsi" w:hAnsiTheme="majorHAnsi"/>
          <w:b/>
          <w:sz w:val="2"/>
          <w:szCs w:val="2"/>
          <w:u w:val="single"/>
        </w:rPr>
      </w:pPr>
    </w:p>
    <w:p w:rsidR="00864096" w:rsidRPr="005A7C9B" w:rsidRDefault="00864096" w:rsidP="00864096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 I</w:t>
      </w:r>
    </w:p>
    <w:p w:rsidR="00864096" w:rsidRPr="0046569B" w:rsidRDefault="00864096" w:rsidP="00864096">
      <w:pPr>
        <w:jc w:val="center"/>
        <w:rPr>
          <w:rFonts w:asciiTheme="majorHAnsi" w:hAnsiTheme="majorHAnsi"/>
          <w:b/>
          <w:sz w:val="10"/>
          <w:szCs w:val="10"/>
        </w:rPr>
      </w:pPr>
    </w:p>
    <w:p w:rsidR="00864096" w:rsidRDefault="00864096" w:rsidP="00864096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  <w:b/>
        </w:rPr>
        <w:tab/>
      </w:r>
      <w:proofErr w:type="gramStart"/>
      <w:r w:rsidR="006F3C27" w:rsidRPr="00BC5D9C">
        <w:rPr>
          <w:rFonts w:asciiTheme="majorHAnsi" w:hAnsiTheme="majorHAnsi"/>
        </w:rPr>
        <w:t xml:space="preserve">History of </w:t>
      </w:r>
      <w:r w:rsidR="00EA3B0A" w:rsidRPr="00BC5D9C">
        <w:rPr>
          <w:rFonts w:asciiTheme="majorHAnsi" w:hAnsiTheme="majorHAnsi"/>
        </w:rPr>
        <w:t>the art of map-marking.</w:t>
      </w:r>
      <w:proofErr w:type="gramEnd"/>
      <w:r w:rsidR="00EA3B0A" w:rsidRPr="00BC5D9C">
        <w:rPr>
          <w:rFonts w:asciiTheme="majorHAnsi" w:hAnsiTheme="majorHAnsi"/>
        </w:rPr>
        <w:t xml:space="preserve"> Different types of maps. Thematic map, Bathymetric, Oceanographic map. Topographical maps, Geological and Geographical maps. Different scales of maps. </w:t>
      </w:r>
      <w:proofErr w:type="gramStart"/>
      <w:r w:rsidR="00EA3B0A" w:rsidRPr="00BC5D9C">
        <w:rPr>
          <w:rFonts w:asciiTheme="majorHAnsi" w:hAnsiTheme="majorHAnsi"/>
        </w:rPr>
        <w:t>Projection of maps.</w:t>
      </w:r>
      <w:proofErr w:type="gramEnd"/>
      <w:r w:rsidR="00EA3B0A" w:rsidRPr="00BC5D9C">
        <w:rPr>
          <w:rFonts w:asciiTheme="majorHAnsi" w:hAnsiTheme="majorHAnsi"/>
        </w:rPr>
        <w:t xml:space="preserve"> </w:t>
      </w:r>
      <w:proofErr w:type="gramStart"/>
      <w:r w:rsidR="00EA3B0A" w:rsidRPr="00BC5D9C">
        <w:rPr>
          <w:rFonts w:asciiTheme="majorHAnsi" w:hAnsiTheme="majorHAnsi"/>
        </w:rPr>
        <w:t>World and India topographical maps and their numbering system.</w:t>
      </w:r>
      <w:proofErr w:type="gramEnd"/>
      <w:r w:rsidR="00EA3B0A" w:rsidRPr="00BC5D9C">
        <w:rPr>
          <w:rFonts w:asciiTheme="majorHAnsi" w:hAnsiTheme="majorHAnsi"/>
        </w:rPr>
        <w:t xml:space="preserve"> </w:t>
      </w:r>
      <w:proofErr w:type="gramStart"/>
      <w:r w:rsidR="00EA3B0A" w:rsidRPr="00BC5D9C">
        <w:rPr>
          <w:rFonts w:asciiTheme="majorHAnsi" w:hAnsiTheme="majorHAnsi"/>
        </w:rPr>
        <w:t>Representation of natural and manmade features on maps.</w:t>
      </w:r>
      <w:proofErr w:type="gramEnd"/>
      <w:r w:rsidRPr="00BC5D9C">
        <w:rPr>
          <w:rFonts w:asciiTheme="majorHAnsi" w:hAnsiTheme="majorHAnsi"/>
        </w:rPr>
        <w:t xml:space="preserve"> </w:t>
      </w:r>
    </w:p>
    <w:p w:rsidR="00834C87" w:rsidRPr="001E4104" w:rsidRDefault="00834C87" w:rsidP="00864096">
      <w:pPr>
        <w:jc w:val="both"/>
        <w:rPr>
          <w:rFonts w:asciiTheme="majorHAnsi" w:hAnsiTheme="majorHAnsi"/>
          <w:sz w:val="16"/>
          <w:szCs w:val="16"/>
        </w:rPr>
      </w:pPr>
    </w:p>
    <w:p w:rsidR="00864096" w:rsidRPr="00283BB2" w:rsidRDefault="00864096" w:rsidP="00864096">
      <w:pPr>
        <w:jc w:val="both"/>
        <w:rPr>
          <w:rFonts w:asciiTheme="majorHAnsi" w:hAnsiTheme="majorHAnsi"/>
          <w:sz w:val="8"/>
          <w:szCs w:val="8"/>
        </w:rPr>
      </w:pPr>
    </w:p>
    <w:p w:rsidR="00864096" w:rsidRPr="005A7C9B" w:rsidRDefault="00864096" w:rsidP="00864096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–II</w:t>
      </w:r>
    </w:p>
    <w:p w:rsidR="00864096" w:rsidRPr="00F67853" w:rsidRDefault="00864096" w:rsidP="00864096">
      <w:pPr>
        <w:jc w:val="center"/>
        <w:rPr>
          <w:rFonts w:asciiTheme="majorHAnsi" w:hAnsiTheme="majorHAnsi"/>
          <w:b/>
          <w:sz w:val="12"/>
          <w:szCs w:val="12"/>
        </w:rPr>
      </w:pPr>
    </w:p>
    <w:p w:rsidR="00864096" w:rsidRDefault="00864096" w:rsidP="008640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C742D" w:rsidRPr="002C742D">
        <w:rPr>
          <w:rFonts w:asciiTheme="majorHAnsi" w:hAnsiTheme="majorHAnsi"/>
        </w:rPr>
        <w:t xml:space="preserve">Geographical information systems: Definition and introduction to GIS, Hardware and software requirements for GIS.  </w:t>
      </w:r>
    </w:p>
    <w:p w:rsidR="00834C87" w:rsidRPr="001E4104" w:rsidRDefault="00834C87" w:rsidP="00864096">
      <w:pPr>
        <w:jc w:val="both"/>
        <w:rPr>
          <w:rFonts w:asciiTheme="majorHAnsi" w:hAnsiTheme="majorHAnsi"/>
          <w:sz w:val="12"/>
          <w:szCs w:val="12"/>
        </w:rPr>
      </w:pPr>
    </w:p>
    <w:p w:rsidR="00864096" w:rsidRPr="00283BB2" w:rsidRDefault="00864096" w:rsidP="00864096">
      <w:pPr>
        <w:jc w:val="both"/>
        <w:rPr>
          <w:rFonts w:asciiTheme="majorHAnsi" w:hAnsiTheme="majorHAnsi"/>
          <w:sz w:val="12"/>
          <w:szCs w:val="12"/>
        </w:rPr>
      </w:pPr>
    </w:p>
    <w:p w:rsidR="00864096" w:rsidRPr="005A7C9B" w:rsidRDefault="00864096" w:rsidP="00864096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 III</w:t>
      </w:r>
    </w:p>
    <w:p w:rsidR="00864096" w:rsidRPr="00F67853" w:rsidRDefault="00864096" w:rsidP="00864096">
      <w:pPr>
        <w:jc w:val="center"/>
        <w:rPr>
          <w:rFonts w:asciiTheme="majorHAnsi" w:hAnsiTheme="majorHAnsi"/>
          <w:b/>
          <w:sz w:val="12"/>
          <w:szCs w:val="12"/>
        </w:rPr>
      </w:pPr>
    </w:p>
    <w:p w:rsidR="00864096" w:rsidRDefault="00864096" w:rsidP="002C742D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  <w:b/>
        </w:rPr>
        <w:tab/>
      </w:r>
      <w:proofErr w:type="gramStart"/>
      <w:r w:rsidR="002C742D" w:rsidRPr="002C742D">
        <w:rPr>
          <w:rFonts w:asciiTheme="majorHAnsi" w:hAnsiTheme="majorHAnsi"/>
        </w:rPr>
        <w:t>Data base structures and data formats in GIS, Spatial</w:t>
      </w:r>
      <w:r w:rsidR="00F14226">
        <w:rPr>
          <w:rFonts w:asciiTheme="majorHAnsi" w:hAnsiTheme="majorHAnsi"/>
        </w:rPr>
        <w:t xml:space="preserve"> data mode is</w:t>
      </w:r>
      <w:proofErr w:type="gramEnd"/>
      <w:r w:rsidR="00F14226">
        <w:rPr>
          <w:rFonts w:asciiTheme="majorHAnsi" w:hAnsiTheme="majorHAnsi"/>
        </w:rPr>
        <w:t xml:space="preserve"> (Raster and Vector). </w:t>
      </w:r>
      <w:proofErr w:type="gramStart"/>
      <w:r w:rsidR="00F14226">
        <w:rPr>
          <w:rFonts w:asciiTheme="majorHAnsi" w:hAnsiTheme="majorHAnsi"/>
        </w:rPr>
        <w:t>Methods of Data capturing, editing and topology creation and integration of spatial and non-spatial data.</w:t>
      </w:r>
      <w:proofErr w:type="gramEnd"/>
      <w:r w:rsidR="002C742D" w:rsidRPr="002C742D">
        <w:rPr>
          <w:rFonts w:asciiTheme="majorHAnsi" w:hAnsiTheme="majorHAnsi"/>
        </w:rPr>
        <w:t xml:space="preserve"> </w:t>
      </w:r>
    </w:p>
    <w:p w:rsidR="00834C87" w:rsidRPr="001E4104" w:rsidRDefault="00834C87" w:rsidP="002C742D">
      <w:pPr>
        <w:jc w:val="both"/>
        <w:rPr>
          <w:rFonts w:asciiTheme="majorHAnsi" w:hAnsiTheme="majorHAnsi"/>
          <w:sz w:val="14"/>
          <w:szCs w:val="14"/>
        </w:rPr>
      </w:pPr>
    </w:p>
    <w:p w:rsidR="002C742D" w:rsidRPr="00283BB2" w:rsidRDefault="002C742D" w:rsidP="002C742D">
      <w:pPr>
        <w:jc w:val="both"/>
        <w:rPr>
          <w:rFonts w:asciiTheme="majorHAnsi" w:hAnsiTheme="majorHAnsi"/>
          <w:sz w:val="14"/>
          <w:szCs w:val="14"/>
        </w:rPr>
      </w:pPr>
    </w:p>
    <w:p w:rsidR="00864096" w:rsidRPr="005A7C9B" w:rsidRDefault="00864096" w:rsidP="00864096">
      <w:pPr>
        <w:ind w:left="3600"/>
        <w:jc w:val="both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  UNIT- IV</w:t>
      </w:r>
    </w:p>
    <w:p w:rsidR="00864096" w:rsidRPr="00F67853" w:rsidRDefault="00864096" w:rsidP="00864096">
      <w:pPr>
        <w:ind w:left="3600"/>
        <w:jc w:val="both"/>
        <w:rPr>
          <w:rFonts w:asciiTheme="majorHAnsi" w:hAnsiTheme="majorHAnsi"/>
          <w:b/>
          <w:sz w:val="14"/>
          <w:szCs w:val="14"/>
        </w:rPr>
      </w:pPr>
    </w:p>
    <w:p w:rsidR="00864096" w:rsidRDefault="00864096" w:rsidP="008640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B771B">
        <w:rPr>
          <w:rFonts w:asciiTheme="majorHAnsi" w:hAnsiTheme="majorHAnsi"/>
        </w:rPr>
        <w:t xml:space="preserve">Map projections and spatial analysis in GIS. </w:t>
      </w:r>
      <w:proofErr w:type="gramStart"/>
      <w:r w:rsidR="00EB771B">
        <w:rPr>
          <w:rFonts w:asciiTheme="majorHAnsi" w:hAnsiTheme="majorHAnsi"/>
        </w:rPr>
        <w:t>Remote sensing and GIS data integration.</w:t>
      </w:r>
      <w:proofErr w:type="gramEnd"/>
      <w:r w:rsidR="00EB771B">
        <w:rPr>
          <w:rFonts w:asciiTheme="majorHAnsi" w:hAnsiTheme="majorHAnsi"/>
        </w:rPr>
        <w:t xml:space="preserve"> </w:t>
      </w:r>
      <w:proofErr w:type="gramStart"/>
      <w:r w:rsidR="00EB771B">
        <w:rPr>
          <w:rFonts w:asciiTheme="majorHAnsi" w:hAnsiTheme="majorHAnsi"/>
        </w:rPr>
        <w:t>Overview of recent GIS packages and their importance.</w:t>
      </w:r>
      <w:proofErr w:type="gramEnd"/>
    </w:p>
    <w:p w:rsidR="00834C87" w:rsidRPr="001E4104" w:rsidRDefault="00834C87" w:rsidP="00864096">
      <w:pPr>
        <w:jc w:val="both"/>
        <w:rPr>
          <w:rFonts w:asciiTheme="majorHAnsi" w:hAnsiTheme="majorHAnsi"/>
          <w:sz w:val="14"/>
          <w:szCs w:val="14"/>
        </w:rPr>
      </w:pPr>
    </w:p>
    <w:p w:rsidR="00864096" w:rsidRPr="00283BB2" w:rsidRDefault="00864096" w:rsidP="00864096">
      <w:pPr>
        <w:jc w:val="both"/>
        <w:rPr>
          <w:rFonts w:asciiTheme="majorHAnsi" w:hAnsiTheme="majorHAnsi"/>
          <w:sz w:val="14"/>
          <w:szCs w:val="14"/>
        </w:rPr>
      </w:pPr>
    </w:p>
    <w:p w:rsidR="00864096" w:rsidRPr="005A7C9B" w:rsidRDefault="00864096" w:rsidP="00864096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UNIT-V</w:t>
      </w:r>
    </w:p>
    <w:p w:rsidR="00864096" w:rsidRPr="00F67853" w:rsidRDefault="00864096" w:rsidP="00864096">
      <w:pPr>
        <w:jc w:val="center"/>
        <w:rPr>
          <w:rFonts w:asciiTheme="majorHAnsi" w:hAnsiTheme="majorHAnsi"/>
          <w:b/>
          <w:sz w:val="14"/>
          <w:szCs w:val="14"/>
        </w:rPr>
      </w:pPr>
    </w:p>
    <w:p w:rsidR="00864096" w:rsidRDefault="00864096" w:rsidP="008640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715AFF" w:rsidRPr="00715AFF">
        <w:rPr>
          <w:rFonts w:asciiTheme="majorHAnsi" w:hAnsiTheme="majorHAnsi"/>
        </w:rPr>
        <w:t>Applications and uses of GIS particularly in geological studies.</w:t>
      </w:r>
      <w:proofErr w:type="gramEnd"/>
    </w:p>
    <w:p w:rsidR="00834C87" w:rsidRPr="00715AFF" w:rsidRDefault="00834C87" w:rsidP="00864096">
      <w:pPr>
        <w:jc w:val="both"/>
        <w:rPr>
          <w:rFonts w:asciiTheme="majorHAnsi" w:hAnsiTheme="majorHAnsi"/>
        </w:rPr>
      </w:pPr>
    </w:p>
    <w:p w:rsidR="002A5AA1" w:rsidRPr="001E4104" w:rsidRDefault="002A5AA1" w:rsidP="00864096">
      <w:pPr>
        <w:jc w:val="both"/>
        <w:rPr>
          <w:rFonts w:asciiTheme="majorHAnsi" w:hAnsiTheme="majorHAnsi"/>
          <w:color w:val="FF0000"/>
          <w:sz w:val="6"/>
          <w:szCs w:val="6"/>
        </w:rPr>
      </w:pPr>
    </w:p>
    <w:p w:rsidR="002A5AA1" w:rsidRPr="00784449" w:rsidRDefault="002A5AA1" w:rsidP="002A5AA1">
      <w:pPr>
        <w:jc w:val="both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PRACTICALS</w:t>
      </w:r>
      <w:r>
        <w:rPr>
          <w:rFonts w:asciiTheme="majorHAnsi" w:hAnsiTheme="majorHAnsi"/>
          <w:b/>
          <w:u w:val="single"/>
        </w:rPr>
        <w:t>:</w:t>
      </w:r>
    </w:p>
    <w:p w:rsidR="002A5AA1" w:rsidRPr="005A7C9B" w:rsidRDefault="002A5AA1" w:rsidP="002A5AA1">
      <w:pPr>
        <w:jc w:val="both"/>
        <w:rPr>
          <w:rFonts w:asciiTheme="majorHAnsi" w:hAnsiTheme="majorHAnsi"/>
          <w:b/>
          <w:u w:val="single"/>
        </w:rPr>
      </w:pPr>
    </w:p>
    <w:p w:rsidR="002A5AA1" w:rsidRPr="00AB2A44" w:rsidRDefault="00937239" w:rsidP="002A5AA1">
      <w:pPr>
        <w:pStyle w:val="ListParagraph"/>
        <w:spacing w:line="360" w:lineRule="auto"/>
        <w:ind w:left="0" w:firstLine="720"/>
        <w:jc w:val="both"/>
        <w:rPr>
          <w:rFonts w:asciiTheme="majorHAnsi" w:hAnsiTheme="majorHAnsi"/>
        </w:rPr>
      </w:pPr>
      <w:r w:rsidRPr="00AB2A44">
        <w:rPr>
          <w:rFonts w:asciiTheme="majorHAnsi" w:hAnsiTheme="majorHAnsi"/>
        </w:rPr>
        <w:t xml:space="preserve">Scanning and Digitization, data export, import and data conversions. </w:t>
      </w:r>
      <w:r w:rsidR="00AB2A44">
        <w:rPr>
          <w:rFonts w:asciiTheme="majorHAnsi" w:hAnsiTheme="majorHAnsi"/>
        </w:rPr>
        <w:t xml:space="preserve">                                    </w:t>
      </w:r>
      <w:proofErr w:type="gramStart"/>
      <w:r w:rsidRPr="00AB2A44">
        <w:rPr>
          <w:rFonts w:asciiTheme="majorHAnsi" w:hAnsiTheme="majorHAnsi"/>
        </w:rPr>
        <w:t>Geo-referencing.</w:t>
      </w:r>
      <w:proofErr w:type="gramEnd"/>
      <w:r w:rsidRPr="00AB2A44">
        <w:rPr>
          <w:rFonts w:asciiTheme="majorHAnsi" w:hAnsiTheme="majorHAnsi"/>
        </w:rPr>
        <w:t xml:space="preserve"> Overlay analysis and map display.</w:t>
      </w:r>
    </w:p>
    <w:p w:rsidR="00864096" w:rsidRPr="007F4A3F" w:rsidRDefault="00864096" w:rsidP="00864096">
      <w:pPr>
        <w:spacing w:line="360" w:lineRule="auto"/>
        <w:jc w:val="both"/>
        <w:rPr>
          <w:rFonts w:asciiTheme="majorHAnsi" w:hAnsiTheme="majorHAnsi"/>
          <w:sz w:val="14"/>
          <w:szCs w:val="14"/>
        </w:rPr>
      </w:pPr>
    </w:p>
    <w:p w:rsidR="00864096" w:rsidRPr="005A7C9B" w:rsidRDefault="00864096" w:rsidP="00864096">
      <w:pPr>
        <w:jc w:val="both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TEXT BOOKS:</w:t>
      </w:r>
    </w:p>
    <w:p w:rsidR="00864096" w:rsidRPr="00283BB2" w:rsidRDefault="00864096" w:rsidP="00864096">
      <w:pPr>
        <w:jc w:val="both"/>
        <w:rPr>
          <w:rFonts w:asciiTheme="majorHAnsi" w:hAnsiTheme="majorHAnsi"/>
          <w:b/>
          <w:sz w:val="10"/>
          <w:szCs w:val="10"/>
          <w:u w:val="single"/>
        </w:rPr>
      </w:pPr>
    </w:p>
    <w:p w:rsidR="00864096" w:rsidRDefault="007F4A3F" w:rsidP="0086409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7F4A3F">
        <w:rPr>
          <w:rFonts w:asciiTheme="majorHAnsi" w:hAnsiTheme="majorHAnsi"/>
        </w:rPr>
        <w:t xml:space="preserve">Principals of Geographical Information Systems for Land Resources Assessment by P.A. </w:t>
      </w:r>
      <w:proofErr w:type="spellStart"/>
      <w:r w:rsidRPr="007F4A3F">
        <w:rPr>
          <w:rFonts w:asciiTheme="majorHAnsi" w:hAnsiTheme="majorHAnsi"/>
        </w:rPr>
        <w:t>Burrough</w:t>
      </w:r>
      <w:proofErr w:type="spellEnd"/>
      <w:r w:rsidRPr="007F4A3F">
        <w:rPr>
          <w:rFonts w:asciiTheme="majorHAnsi" w:hAnsiTheme="majorHAnsi"/>
        </w:rPr>
        <w:t xml:space="preserve">, </w:t>
      </w:r>
      <w:proofErr w:type="spellStart"/>
      <w:r w:rsidRPr="007F4A3F">
        <w:rPr>
          <w:rFonts w:asciiTheme="majorHAnsi" w:hAnsiTheme="majorHAnsi"/>
        </w:rPr>
        <w:t>Clerendon</w:t>
      </w:r>
      <w:proofErr w:type="spellEnd"/>
      <w:r w:rsidRPr="007F4A3F">
        <w:rPr>
          <w:rFonts w:asciiTheme="majorHAnsi" w:hAnsiTheme="majorHAnsi"/>
        </w:rPr>
        <w:t xml:space="preserve"> Press, Oxford.</w:t>
      </w:r>
    </w:p>
    <w:p w:rsidR="00A5195D" w:rsidRPr="00A5195D" w:rsidRDefault="00A5195D" w:rsidP="00A5195D">
      <w:pPr>
        <w:pStyle w:val="ListParagraph"/>
        <w:rPr>
          <w:rFonts w:asciiTheme="majorHAnsi" w:hAnsiTheme="majorHAnsi"/>
          <w:sz w:val="10"/>
          <w:szCs w:val="10"/>
        </w:rPr>
      </w:pPr>
    </w:p>
    <w:p w:rsidR="007F4A3F" w:rsidRDefault="007F4A3F" w:rsidP="0086409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7F4A3F">
        <w:rPr>
          <w:rFonts w:asciiTheme="majorHAnsi" w:hAnsiTheme="majorHAnsi"/>
        </w:rPr>
        <w:t xml:space="preserve">Geographic Information </w:t>
      </w:r>
      <w:r>
        <w:rPr>
          <w:rFonts w:asciiTheme="majorHAnsi" w:hAnsiTheme="majorHAnsi"/>
        </w:rPr>
        <w:t xml:space="preserve">systems for Geoscientists; </w:t>
      </w:r>
      <w:proofErr w:type="spellStart"/>
      <w:r>
        <w:rPr>
          <w:rFonts w:asciiTheme="majorHAnsi" w:hAnsiTheme="majorHAnsi"/>
        </w:rPr>
        <w:t>Malelling</w:t>
      </w:r>
      <w:proofErr w:type="spellEnd"/>
      <w:r>
        <w:rPr>
          <w:rFonts w:asciiTheme="majorHAnsi" w:hAnsiTheme="majorHAnsi"/>
        </w:rPr>
        <w:t xml:space="preserve"> with GIS by </w:t>
      </w:r>
      <w:proofErr w:type="spellStart"/>
      <w:r>
        <w:rPr>
          <w:rFonts w:asciiTheme="majorHAnsi" w:hAnsiTheme="majorHAnsi"/>
        </w:rPr>
        <w:t>Graem</w:t>
      </w:r>
      <w:proofErr w:type="spellEnd"/>
      <w:r>
        <w:rPr>
          <w:rFonts w:asciiTheme="majorHAnsi" w:hAnsiTheme="majorHAnsi"/>
        </w:rPr>
        <w:t xml:space="preserve"> f. Bonham – carter, </w:t>
      </w:r>
      <w:proofErr w:type="spellStart"/>
      <w:r>
        <w:rPr>
          <w:rFonts w:asciiTheme="majorHAnsi" w:hAnsiTheme="majorHAnsi"/>
        </w:rPr>
        <w:t>pergemon</w:t>
      </w:r>
      <w:proofErr w:type="spellEnd"/>
      <w:r>
        <w:rPr>
          <w:rFonts w:asciiTheme="majorHAnsi" w:hAnsiTheme="majorHAnsi"/>
        </w:rPr>
        <w:t xml:space="preserve"> </w:t>
      </w:r>
      <w:r w:rsidR="00D65A7E">
        <w:rPr>
          <w:rFonts w:asciiTheme="majorHAnsi" w:hAnsiTheme="majorHAnsi"/>
        </w:rPr>
        <w:t>publisher</w:t>
      </w:r>
      <w:r>
        <w:rPr>
          <w:rFonts w:asciiTheme="majorHAnsi" w:hAnsiTheme="majorHAnsi"/>
        </w:rPr>
        <w:t>.</w:t>
      </w:r>
    </w:p>
    <w:p w:rsidR="00A5195D" w:rsidRPr="00A5195D" w:rsidRDefault="00A5195D" w:rsidP="00A5195D">
      <w:pPr>
        <w:rPr>
          <w:rFonts w:asciiTheme="majorHAnsi" w:hAnsiTheme="majorHAnsi"/>
          <w:sz w:val="12"/>
          <w:szCs w:val="12"/>
        </w:rPr>
      </w:pPr>
    </w:p>
    <w:p w:rsidR="007F4A3F" w:rsidRPr="007F4A3F" w:rsidRDefault="007F4A3F" w:rsidP="0086409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Understanding GIS, the ARC / INFO METHOD ESRI Inc. USA.</w:t>
      </w:r>
    </w:p>
    <w:p w:rsidR="00864096" w:rsidRPr="00E41236" w:rsidRDefault="00864096" w:rsidP="00864096">
      <w:pPr>
        <w:pStyle w:val="ListParagraph"/>
        <w:rPr>
          <w:rFonts w:asciiTheme="majorHAnsi" w:hAnsiTheme="majorHAnsi"/>
          <w:color w:val="FF0000"/>
          <w:sz w:val="44"/>
          <w:szCs w:val="44"/>
        </w:rPr>
      </w:pPr>
    </w:p>
    <w:p w:rsidR="00864096" w:rsidRPr="000079B1" w:rsidRDefault="00864096" w:rsidP="00864096">
      <w:pPr>
        <w:jc w:val="center"/>
        <w:rPr>
          <w:rFonts w:asciiTheme="majorHAnsi" w:hAnsiTheme="majorHAnsi"/>
          <w:b/>
          <w:sz w:val="28"/>
        </w:rPr>
      </w:pPr>
      <w:r w:rsidRPr="000079B1">
        <w:rPr>
          <w:rFonts w:asciiTheme="majorHAnsi" w:hAnsiTheme="majorHAnsi"/>
          <w:b/>
          <w:sz w:val="28"/>
        </w:rPr>
        <w:t>.........................</w:t>
      </w:r>
    </w:p>
    <w:p w:rsidR="00864096" w:rsidRDefault="00864096" w:rsidP="00864096">
      <w:pPr>
        <w:spacing w:line="360" w:lineRule="auto"/>
        <w:rPr>
          <w:rFonts w:asciiTheme="majorHAnsi" w:hAnsiTheme="majorHAnsi"/>
          <w:b/>
          <w:u w:val="single"/>
        </w:rPr>
      </w:pPr>
    </w:p>
    <w:p w:rsidR="00DF578D" w:rsidRDefault="00DF578D" w:rsidP="00864096">
      <w:pPr>
        <w:spacing w:line="360" w:lineRule="auto"/>
        <w:rPr>
          <w:rFonts w:asciiTheme="majorHAnsi" w:hAnsiTheme="majorHAnsi"/>
          <w:b/>
          <w:u w:val="single"/>
        </w:rPr>
      </w:pPr>
    </w:p>
    <w:p w:rsidR="00864096" w:rsidRPr="00DA67F8" w:rsidRDefault="00864096" w:rsidP="00864096">
      <w:pPr>
        <w:spacing w:line="360" w:lineRule="auto"/>
        <w:rPr>
          <w:rFonts w:asciiTheme="majorHAnsi" w:hAnsiTheme="majorHAnsi"/>
          <w:b/>
          <w:sz w:val="2"/>
          <w:szCs w:val="2"/>
          <w:u w:val="single"/>
        </w:rPr>
      </w:pPr>
    </w:p>
    <w:p w:rsidR="00864096" w:rsidRPr="005A7C9B" w:rsidRDefault="00864096" w:rsidP="00864096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A7C9B">
        <w:rPr>
          <w:rFonts w:asciiTheme="majorHAnsi" w:hAnsiTheme="majorHAnsi"/>
          <w:b/>
          <w:sz w:val="28"/>
          <w:szCs w:val="28"/>
          <w:u w:val="single"/>
        </w:rPr>
        <w:t xml:space="preserve">MODEL QUESTION PAPER </w:t>
      </w:r>
    </w:p>
    <w:p w:rsidR="00864096" w:rsidRPr="005A7C9B" w:rsidRDefault="00864096" w:rsidP="00864096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V – SEMESTER, M. Sc. (TECH) APPLIED GEOLOGY</w:t>
      </w:r>
    </w:p>
    <w:p w:rsidR="00AE78C2" w:rsidRPr="005A7C9B" w:rsidRDefault="00AE78C2" w:rsidP="00AE78C2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PAPER- I</w:t>
      </w:r>
      <w:r>
        <w:rPr>
          <w:rFonts w:asciiTheme="majorHAnsi" w:hAnsiTheme="majorHAnsi"/>
          <w:b/>
          <w:u w:val="single"/>
        </w:rPr>
        <w:t>II</w:t>
      </w:r>
      <w:r w:rsidRPr="005A7C9B">
        <w:rPr>
          <w:rFonts w:asciiTheme="majorHAnsi" w:hAnsiTheme="majorHAnsi"/>
          <w:b/>
          <w:u w:val="single"/>
        </w:rPr>
        <w:t xml:space="preserve">, </w:t>
      </w:r>
      <w:r>
        <w:rPr>
          <w:rFonts w:asciiTheme="majorHAnsi" w:hAnsiTheme="majorHAnsi"/>
          <w:b/>
          <w:u w:val="single"/>
        </w:rPr>
        <w:t>GEOINFORMATICS</w:t>
      </w:r>
    </w:p>
    <w:p w:rsidR="00AE78C2" w:rsidRPr="00AE78C2" w:rsidRDefault="00AE78C2" w:rsidP="00864096">
      <w:pPr>
        <w:spacing w:line="360" w:lineRule="auto"/>
        <w:jc w:val="center"/>
        <w:rPr>
          <w:rFonts w:asciiTheme="majorHAnsi" w:hAnsiTheme="majorHAnsi"/>
          <w:b/>
          <w:sz w:val="12"/>
          <w:szCs w:val="12"/>
        </w:rPr>
      </w:pPr>
    </w:p>
    <w:p w:rsidR="00864096" w:rsidRPr="00D4540D" w:rsidRDefault="00864096" w:rsidP="00864096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D4540D">
        <w:rPr>
          <w:rFonts w:asciiTheme="majorHAnsi" w:hAnsiTheme="majorHAnsi"/>
          <w:b/>
        </w:rPr>
        <w:t xml:space="preserve"> </w:t>
      </w:r>
      <w:r w:rsidRPr="005A7C9B">
        <w:rPr>
          <w:rFonts w:asciiTheme="majorHAnsi" w:hAnsiTheme="majorHAnsi"/>
          <w:b/>
          <w:u w:val="single"/>
        </w:rPr>
        <w:t xml:space="preserve">(Effective from the Admitted Batch of 2016-2017) </w:t>
      </w:r>
    </w:p>
    <w:p w:rsidR="00864096" w:rsidRDefault="00864096" w:rsidP="00864096">
      <w:pPr>
        <w:spacing w:line="360" w:lineRule="auto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Time: 3Hrs</w:t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  <w:t xml:space="preserve">                      Max. Marks: 80</w:t>
      </w:r>
    </w:p>
    <w:p w:rsidR="004B6762" w:rsidRPr="004B6762" w:rsidRDefault="004B6762" w:rsidP="00864096">
      <w:pPr>
        <w:spacing w:line="360" w:lineRule="auto"/>
        <w:rPr>
          <w:rFonts w:asciiTheme="majorHAnsi" w:hAnsiTheme="majorHAnsi"/>
          <w:b/>
          <w:sz w:val="8"/>
          <w:szCs w:val="8"/>
        </w:rPr>
      </w:pPr>
    </w:p>
    <w:p w:rsidR="00864096" w:rsidRPr="005A7C9B" w:rsidRDefault="00864096" w:rsidP="00864096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Answer FIVE questions, choosing ONE from each Unit.</w:t>
      </w:r>
    </w:p>
    <w:p w:rsidR="00864096" w:rsidRDefault="00864096" w:rsidP="00864096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All questions carry equal marks.</w:t>
      </w:r>
    </w:p>
    <w:p w:rsidR="00864096" w:rsidRPr="00FC07B5" w:rsidRDefault="00864096" w:rsidP="00864096">
      <w:pPr>
        <w:spacing w:line="360" w:lineRule="auto"/>
        <w:jc w:val="center"/>
        <w:rPr>
          <w:rFonts w:asciiTheme="majorHAnsi" w:hAnsiTheme="majorHAnsi"/>
          <w:b/>
          <w:sz w:val="6"/>
          <w:szCs w:val="6"/>
          <w:u w:val="single"/>
        </w:rPr>
      </w:pPr>
    </w:p>
    <w:p w:rsidR="00864096" w:rsidRPr="00D4540D" w:rsidRDefault="00864096" w:rsidP="00864096">
      <w:pPr>
        <w:ind w:left="2880"/>
        <w:rPr>
          <w:rFonts w:asciiTheme="majorHAnsi" w:hAnsiTheme="majorHAnsi"/>
          <w:b/>
          <w:sz w:val="2"/>
          <w:szCs w:val="2"/>
        </w:rPr>
      </w:pPr>
      <w:r w:rsidRPr="005A7C9B">
        <w:rPr>
          <w:rFonts w:asciiTheme="majorHAnsi" w:hAnsiTheme="majorHAnsi"/>
          <w:b/>
        </w:rPr>
        <w:t xml:space="preserve">       </w:t>
      </w:r>
    </w:p>
    <w:p w:rsidR="00864096" w:rsidRPr="005A7C9B" w:rsidRDefault="00864096" w:rsidP="00864096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</w:rPr>
        <w:t xml:space="preserve">            </w:t>
      </w:r>
      <w:r w:rsidRPr="005A7C9B">
        <w:rPr>
          <w:rFonts w:asciiTheme="majorHAnsi" w:hAnsiTheme="majorHAnsi"/>
          <w:b/>
        </w:rPr>
        <w:t>UNIT-I</w:t>
      </w:r>
    </w:p>
    <w:p w:rsidR="00864096" w:rsidRPr="00D4540D" w:rsidRDefault="00864096" w:rsidP="00864096">
      <w:pPr>
        <w:ind w:left="2880"/>
        <w:rPr>
          <w:rFonts w:asciiTheme="majorHAnsi" w:hAnsiTheme="majorHAnsi"/>
          <w:b/>
          <w:sz w:val="4"/>
          <w:szCs w:val="4"/>
        </w:rPr>
      </w:pPr>
    </w:p>
    <w:p w:rsidR="00864096" w:rsidRDefault="004B3272" w:rsidP="00864096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4B3272">
        <w:rPr>
          <w:rFonts w:asciiTheme="majorHAnsi" w:hAnsiTheme="majorHAnsi"/>
        </w:rPr>
        <w:t>Write notes on World and Indian Topographical maps and their numbering system.</w:t>
      </w:r>
    </w:p>
    <w:p w:rsidR="00B24AF0" w:rsidRPr="00B24AF0" w:rsidRDefault="00B24AF0" w:rsidP="00B24AF0">
      <w:pPr>
        <w:pStyle w:val="ListParagraph"/>
        <w:rPr>
          <w:rFonts w:asciiTheme="majorHAnsi" w:hAnsiTheme="majorHAnsi"/>
          <w:sz w:val="12"/>
          <w:szCs w:val="12"/>
        </w:rPr>
      </w:pPr>
    </w:p>
    <w:p w:rsidR="00864096" w:rsidRPr="00D4540D" w:rsidRDefault="00864096" w:rsidP="00864096">
      <w:pPr>
        <w:ind w:left="3600"/>
        <w:rPr>
          <w:rFonts w:asciiTheme="majorHAnsi" w:hAnsiTheme="majorHAnsi"/>
          <w:b/>
          <w:sz w:val="6"/>
          <w:szCs w:val="6"/>
        </w:rPr>
      </w:pPr>
    </w:p>
    <w:p w:rsidR="00864096" w:rsidRDefault="00864096" w:rsidP="00864096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5A7C9B">
        <w:rPr>
          <w:rFonts w:asciiTheme="majorHAnsi" w:hAnsiTheme="majorHAnsi"/>
          <w:b/>
        </w:rPr>
        <w:t>OR</w:t>
      </w:r>
    </w:p>
    <w:p w:rsidR="00B24AF0" w:rsidRPr="00B24AF0" w:rsidRDefault="00B24AF0" w:rsidP="00864096">
      <w:pPr>
        <w:ind w:left="3600"/>
        <w:rPr>
          <w:rFonts w:asciiTheme="majorHAnsi" w:hAnsiTheme="majorHAnsi"/>
          <w:b/>
          <w:sz w:val="12"/>
          <w:szCs w:val="12"/>
        </w:rPr>
      </w:pPr>
    </w:p>
    <w:p w:rsidR="00864096" w:rsidRPr="00D4540D" w:rsidRDefault="00864096" w:rsidP="00864096">
      <w:pPr>
        <w:ind w:left="3600"/>
        <w:rPr>
          <w:rFonts w:asciiTheme="majorHAnsi" w:hAnsiTheme="majorHAnsi"/>
          <w:b/>
          <w:sz w:val="2"/>
          <w:szCs w:val="2"/>
        </w:rPr>
      </w:pPr>
    </w:p>
    <w:p w:rsidR="00864096" w:rsidRPr="004B3272" w:rsidRDefault="00864096" w:rsidP="00864096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4B3272">
        <w:rPr>
          <w:rFonts w:asciiTheme="majorHAnsi" w:hAnsiTheme="majorHAnsi"/>
        </w:rPr>
        <w:t xml:space="preserve">Write </w:t>
      </w:r>
      <w:proofErr w:type="gramStart"/>
      <w:r w:rsidR="004B3272" w:rsidRPr="004B3272">
        <w:rPr>
          <w:rFonts w:asciiTheme="majorHAnsi" w:hAnsiTheme="majorHAnsi"/>
        </w:rPr>
        <w:t>notes  on</w:t>
      </w:r>
      <w:proofErr w:type="gramEnd"/>
      <w:r w:rsidR="004B3272" w:rsidRPr="004B3272">
        <w:rPr>
          <w:rFonts w:asciiTheme="majorHAnsi" w:hAnsiTheme="majorHAnsi"/>
        </w:rPr>
        <w:t xml:space="preserve"> different types of Maps, their similarities and differences?</w:t>
      </w:r>
    </w:p>
    <w:p w:rsidR="00864096" w:rsidRPr="00BC01E7" w:rsidRDefault="00864096" w:rsidP="004B3272">
      <w:pPr>
        <w:rPr>
          <w:rFonts w:asciiTheme="majorHAnsi" w:hAnsiTheme="majorHAnsi"/>
          <w:color w:val="FF0000"/>
        </w:rPr>
      </w:pPr>
      <w:r w:rsidRPr="00BC01E7">
        <w:rPr>
          <w:rFonts w:asciiTheme="majorHAnsi" w:hAnsiTheme="majorHAnsi"/>
          <w:color w:val="FF0000"/>
        </w:rPr>
        <w:t xml:space="preserve">              </w:t>
      </w:r>
    </w:p>
    <w:p w:rsidR="00864096" w:rsidRPr="00D4540D" w:rsidRDefault="00864096" w:rsidP="00864096">
      <w:pPr>
        <w:ind w:left="1440"/>
        <w:rPr>
          <w:rFonts w:asciiTheme="majorHAnsi" w:hAnsiTheme="majorHAnsi"/>
          <w:sz w:val="10"/>
          <w:szCs w:val="10"/>
        </w:rPr>
      </w:pPr>
    </w:p>
    <w:p w:rsidR="00864096" w:rsidRDefault="00864096" w:rsidP="00864096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         </w:t>
      </w:r>
      <w:r w:rsidR="008967B5">
        <w:rPr>
          <w:rFonts w:asciiTheme="majorHAnsi" w:hAnsiTheme="majorHAnsi"/>
        </w:rPr>
        <w:t xml:space="preserve"> </w:t>
      </w:r>
      <w:r w:rsidRPr="005A7C9B">
        <w:rPr>
          <w:rFonts w:asciiTheme="majorHAnsi" w:hAnsiTheme="majorHAnsi"/>
          <w:b/>
        </w:rPr>
        <w:t>UNIT-II</w:t>
      </w:r>
    </w:p>
    <w:p w:rsidR="0032773E" w:rsidRPr="0032773E" w:rsidRDefault="0032773E" w:rsidP="00864096">
      <w:pPr>
        <w:ind w:left="2880"/>
        <w:rPr>
          <w:rFonts w:asciiTheme="majorHAnsi" w:hAnsiTheme="majorHAnsi"/>
          <w:b/>
          <w:sz w:val="16"/>
          <w:szCs w:val="16"/>
        </w:rPr>
      </w:pPr>
    </w:p>
    <w:p w:rsidR="004B3272" w:rsidRPr="00692794" w:rsidRDefault="004B3272" w:rsidP="004B327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692794">
        <w:rPr>
          <w:rFonts w:asciiTheme="majorHAnsi" w:hAnsiTheme="majorHAnsi"/>
        </w:rPr>
        <w:t xml:space="preserve">Answer any </w:t>
      </w:r>
      <w:r w:rsidRPr="00692794">
        <w:rPr>
          <w:rFonts w:asciiTheme="majorHAnsi" w:hAnsiTheme="majorHAnsi"/>
          <w:b/>
          <w:bCs/>
        </w:rPr>
        <w:t>TWO</w:t>
      </w:r>
      <w:r w:rsidRPr="00692794">
        <w:rPr>
          <w:rFonts w:asciiTheme="majorHAnsi" w:hAnsiTheme="majorHAnsi"/>
        </w:rPr>
        <w:t xml:space="preserve"> of the following:</w:t>
      </w:r>
    </w:p>
    <w:p w:rsidR="004B3272" w:rsidRPr="00692794" w:rsidRDefault="004B3272" w:rsidP="004B3272">
      <w:pPr>
        <w:ind w:left="720"/>
        <w:rPr>
          <w:rFonts w:asciiTheme="majorHAnsi" w:hAnsiTheme="majorHAnsi"/>
        </w:rPr>
      </w:pPr>
      <w:r w:rsidRPr="00692794">
        <w:rPr>
          <w:rFonts w:asciiTheme="majorHAnsi" w:hAnsiTheme="majorHAnsi"/>
        </w:rPr>
        <w:t xml:space="preserve">a) Elements of GIS.  </w:t>
      </w:r>
      <w:r w:rsidRPr="00692794">
        <w:rPr>
          <w:rFonts w:asciiTheme="majorHAnsi" w:hAnsiTheme="majorHAnsi"/>
        </w:rPr>
        <w:tab/>
      </w:r>
      <w:r w:rsidRPr="00692794">
        <w:rPr>
          <w:rFonts w:asciiTheme="majorHAnsi" w:hAnsiTheme="majorHAnsi"/>
        </w:rPr>
        <w:tab/>
      </w:r>
      <w:r w:rsidR="00544B1E">
        <w:rPr>
          <w:rFonts w:asciiTheme="majorHAnsi" w:hAnsiTheme="majorHAnsi"/>
        </w:rPr>
        <w:tab/>
      </w:r>
      <w:r w:rsidR="00544B1E">
        <w:rPr>
          <w:rFonts w:asciiTheme="majorHAnsi" w:hAnsiTheme="majorHAnsi"/>
        </w:rPr>
        <w:tab/>
      </w:r>
      <w:r w:rsidRPr="00692794">
        <w:rPr>
          <w:rFonts w:asciiTheme="majorHAnsi" w:hAnsiTheme="majorHAnsi"/>
        </w:rPr>
        <w:t>b) Data models in GIS.</w:t>
      </w:r>
    </w:p>
    <w:p w:rsidR="004B3272" w:rsidRPr="00692794" w:rsidRDefault="004B3272" w:rsidP="004B3272">
      <w:pPr>
        <w:rPr>
          <w:rFonts w:asciiTheme="majorHAnsi" w:hAnsiTheme="majorHAnsi"/>
        </w:rPr>
      </w:pPr>
      <w:r w:rsidRPr="00692794">
        <w:rPr>
          <w:rFonts w:asciiTheme="majorHAnsi" w:hAnsiTheme="majorHAnsi"/>
        </w:rPr>
        <w:t xml:space="preserve">              c)  Concepts in GIS.</w:t>
      </w:r>
    </w:p>
    <w:p w:rsidR="00864096" w:rsidRPr="00D4540D" w:rsidRDefault="00864096" w:rsidP="00864096">
      <w:pPr>
        <w:pStyle w:val="ListParagraph"/>
        <w:rPr>
          <w:rFonts w:asciiTheme="majorHAnsi" w:hAnsiTheme="majorHAnsi"/>
          <w:sz w:val="10"/>
          <w:szCs w:val="10"/>
        </w:rPr>
      </w:pPr>
    </w:p>
    <w:p w:rsidR="00864096" w:rsidRDefault="00864096" w:rsidP="00864096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725366">
        <w:rPr>
          <w:rFonts w:asciiTheme="majorHAnsi" w:hAnsiTheme="majorHAnsi"/>
          <w:b/>
        </w:rPr>
        <w:t xml:space="preserve"> </w:t>
      </w:r>
      <w:r w:rsidRPr="005A7C9B">
        <w:rPr>
          <w:rFonts w:asciiTheme="majorHAnsi" w:hAnsiTheme="majorHAnsi"/>
          <w:b/>
        </w:rPr>
        <w:t>OR</w:t>
      </w:r>
    </w:p>
    <w:p w:rsidR="00B24AF0" w:rsidRPr="00B24AF0" w:rsidRDefault="00B24AF0" w:rsidP="00864096">
      <w:pPr>
        <w:ind w:left="3600"/>
        <w:rPr>
          <w:rFonts w:asciiTheme="majorHAnsi" w:hAnsiTheme="majorHAnsi"/>
          <w:b/>
          <w:sz w:val="6"/>
          <w:szCs w:val="6"/>
        </w:rPr>
      </w:pPr>
    </w:p>
    <w:p w:rsidR="00864096" w:rsidRPr="00D4540D" w:rsidRDefault="00864096" w:rsidP="00864096">
      <w:pPr>
        <w:ind w:left="3600"/>
        <w:rPr>
          <w:rFonts w:asciiTheme="majorHAnsi" w:hAnsiTheme="majorHAnsi"/>
          <w:b/>
          <w:sz w:val="8"/>
          <w:szCs w:val="8"/>
        </w:rPr>
      </w:pPr>
    </w:p>
    <w:p w:rsidR="00864096" w:rsidRPr="00544B1E" w:rsidRDefault="00544B1E" w:rsidP="00864096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44B1E">
        <w:rPr>
          <w:rFonts w:asciiTheme="majorHAnsi" w:hAnsiTheme="majorHAnsi"/>
        </w:rPr>
        <w:t>Define GIS? Explain its role in decision makings?</w:t>
      </w:r>
    </w:p>
    <w:p w:rsidR="00864096" w:rsidRDefault="00864096" w:rsidP="00864096">
      <w:pPr>
        <w:rPr>
          <w:rFonts w:asciiTheme="majorHAnsi" w:hAnsiTheme="majorHAnsi"/>
          <w:color w:val="FF0000"/>
        </w:rPr>
      </w:pPr>
    </w:p>
    <w:p w:rsidR="00544B1E" w:rsidRPr="00D4540D" w:rsidRDefault="00544B1E" w:rsidP="00864096">
      <w:pPr>
        <w:rPr>
          <w:rFonts w:asciiTheme="majorHAnsi" w:hAnsiTheme="majorHAnsi"/>
          <w:sz w:val="4"/>
          <w:szCs w:val="4"/>
        </w:rPr>
      </w:pPr>
    </w:p>
    <w:p w:rsidR="00864096" w:rsidRPr="005A7C9B" w:rsidRDefault="00864096" w:rsidP="00864096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        </w:t>
      </w:r>
      <w:r w:rsidRPr="005A7C9B">
        <w:rPr>
          <w:rFonts w:asciiTheme="majorHAnsi" w:hAnsiTheme="majorHAnsi"/>
          <w:b/>
        </w:rPr>
        <w:t>UNIT-III</w:t>
      </w:r>
    </w:p>
    <w:p w:rsidR="00864096" w:rsidRPr="00D4540D" w:rsidRDefault="00864096" w:rsidP="00864096">
      <w:pPr>
        <w:ind w:left="2880"/>
        <w:rPr>
          <w:rFonts w:asciiTheme="majorHAnsi" w:hAnsiTheme="majorHAnsi"/>
          <w:b/>
          <w:sz w:val="10"/>
          <w:szCs w:val="10"/>
        </w:rPr>
      </w:pPr>
    </w:p>
    <w:p w:rsidR="00864096" w:rsidRPr="00F96395" w:rsidRDefault="00864096" w:rsidP="00864096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F96395">
        <w:rPr>
          <w:rFonts w:asciiTheme="majorHAnsi" w:hAnsiTheme="majorHAnsi"/>
        </w:rPr>
        <w:t xml:space="preserve">Write an essay on </w:t>
      </w:r>
      <w:r w:rsidR="00F96395" w:rsidRPr="00F96395">
        <w:rPr>
          <w:rFonts w:asciiTheme="majorHAnsi" w:hAnsiTheme="majorHAnsi"/>
        </w:rPr>
        <w:t>Database structures and Data formats in GIS?</w:t>
      </w:r>
    </w:p>
    <w:p w:rsidR="00864096" w:rsidRPr="00D4540D" w:rsidRDefault="00864096" w:rsidP="00864096">
      <w:pPr>
        <w:pStyle w:val="ListParagraph"/>
        <w:rPr>
          <w:rFonts w:asciiTheme="majorHAnsi" w:hAnsiTheme="majorHAnsi"/>
          <w:sz w:val="12"/>
          <w:szCs w:val="12"/>
        </w:rPr>
      </w:pPr>
    </w:p>
    <w:p w:rsidR="00864096" w:rsidRPr="005A7C9B" w:rsidRDefault="00864096" w:rsidP="00864096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Pr="005A7C9B">
        <w:rPr>
          <w:rFonts w:asciiTheme="majorHAnsi" w:hAnsiTheme="majorHAnsi"/>
          <w:b/>
        </w:rPr>
        <w:t>OR</w:t>
      </w:r>
    </w:p>
    <w:p w:rsidR="00864096" w:rsidRPr="00D4540D" w:rsidRDefault="00864096" w:rsidP="00864096">
      <w:pPr>
        <w:rPr>
          <w:rFonts w:asciiTheme="majorHAnsi" w:hAnsiTheme="majorHAnsi"/>
          <w:sz w:val="10"/>
          <w:szCs w:val="10"/>
        </w:rPr>
      </w:pPr>
    </w:p>
    <w:p w:rsidR="00864096" w:rsidRPr="00F96395" w:rsidRDefault="00F96395" w:rsidP="00F9639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</w:rPr>
      </w:pPr>
      <w:r w:rsidRPr="00F96395">
        <w:rPr>
          <w:rFonts w:asciiTheme="majorHAnsi" w:hAnsiTheme="majorHAnsi"/>
        </w:rPr>
        <w:t xml:space="preserve">Explain in detail Editing (Error detection and correction) and Topology creation </w:t>
      </w:r>
      <w:r>
        <w:rPr>
          <w:rFonts w:asciiTheme="majorHAnsi" w:hAnsiTheme="majorHAnsi"/>
        </w:rPr>
        <w:t xml:space="preserve">                </w:t>
      </w:r>
      <w:r w:rsidRPr="00F96395">
        <w:rPr>
          <w:rFonts w:asciiTheme="majorHAnsi" w:hAnsiTheme="majorHAnsi"/>
        </w:rPr>
        <w:t>in GIS?</w:t>
      </w:r>
    </w:p>
    <w:p w:rsidR="00864096" w:rsidRPr="00D4540D" w:rsidRDefault="00864096" w:rsidP="00864096">
      <w:pPr>
        <w:ind w:left="3600"/>
        <w:rPr>
          <w:rFonts w:asciiTheme="majorHAnsi" w:hAnsiTheme="majorHAnsi"/>
          <w:b/>
          <w:sz w:val="16"/>
          <w:szCs w:val="16"/>
        </w:rPr>
      </w:pPr>
    </w:p>
    <w:p w:rsidR="00864096" w:rsidRPr="005A7C9B" w:rsidRDefault="00864096" w:rsidP="00864096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  <w:r w:rsidRPr="005A7C9B">
        <w:rPr>
          <w:rFonts w:asciiTheme="majorHAnsi" w:hAnsiTheme="majorHAnsi"/>
          <w:b/>
        </w:rPr>
        <w:t>UNIT-IV</w:t>
      </w:r>
    </w:p>
    <w:p w:rsidR="00864096" w:rsidRPr="00BC01E7" w:rsidRDefault="00864096" w:rsidP="00864096">
      <w:pPr>
        <w:ind w:left="3600"/>
        <w:rPr>
          <w:rFonts w:asciiTheme="majorHAnsi" w:hAnsiTheme="majorHAnsi"/>
          <w:b/>
          <w:color w:val="FF0000"/>
          <w:sz w:val="10"/>
          <w:szCs w:val="10"/>
        </w:rPr>
      </w:pPr>
    </w:p>
    <w:p w:rsidR="00864096" w:rsidRPr="00F96395" w:rsidRDefault="00864096" w:rsidP="00864096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F96395">
        <w:rPr>
          <w:rFonts w:asciiTheme="majorHAnsi" w:hAnsiTheme="majorHAnsi"/>
        </w:rPr>
        <w:t xml:space="preserve">Write </w:t>
      </w:r>
      <w:r w:rsidR="00F96395" w:rsidRPr="00F96395">
        <w:rPr>
          <w:rFonts w:asciiTheme="majorHAnsi" w:hAnsiTheme="majorHAnsi"/>
        </w:rPr>
        <w:t>an essay on integration of Remote Sensing and GIS data?</w:t>
      </w:r>
    </w:p>
    <w:p w:rsidR="00864096" w:rsidRPr="00D4540D" w:rsidRDefault="00864096" w:rsidP="00864096">
      <w:pPr>
        <w:pStyle w:val="ListParagraph"/>
        <w:rPr>
          <w:rFonts w:asciiTheme="majorHAnsi" w:hAnsiTheme="majorHAnsi"/>
          <w:sz w:val="12"/>
          <w:szCs w:val="12"/>
        </w:rPr>
      </w:pPr>
    </w:p>
    <w:p w:rsidR="00864096" w:rsidRPr="005A7C9B" w:rsidRDefault="00864096" w:rsidP="00864096">
      <w:pPr>
        <w:ind w:left="360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    </w:t>
      </w:r>
      <w:r w:rsidRPr="005A7C9B">
        <w:rPr>
          <w:rFonts w:asciiTheme="majorHAnsi" w:hAnsiTheme="majorHAnsi"/>
          <w:b/>
        </w:rPr>
        <w:t>OR</w:t>
      </w:r>
    </w:p>
    <w:p w:rsidR="00864096" w:rsidRPr="00D4540D" w:rsidRDefault="00864096" w:rsidP="00864096">
      <w:pPr>
        <w:ind w:left="3600"/>
        <w:rPr>
          <w:rFonts w:asciiTheme="majorHAnsi" w:hAnsiTheme="majorHAnsi"/>
          <w:b/>
          <w:sz w:val="10"/>
          <w:szCs w:val="10"/>
        </w:rPr>
      </w:pPr>
    </w:p>
    <w:p w:rsidR="00864096" w:rsidRPr="00452F85" w:rsidRDefault="00864096" w:rsidP="00864096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452F85">
        <w:rPr>
          <w:rFonts w:asciiTheme="majorHAnsi" w:hAnsiTheme="majorHAnsi"/>
        </w:rPr>
        <w:t xml:space="preserve">Write </w:t>
      </w:r>
      <w:r w:rsidR="00452F85" w:rsidRPr="00452F85">
        <w:rPr>
          <w:rFonts w:asciiTheme="majorHAnsi" w:hAnsiTheme="majorHAnsi"/>
        </w:rPr>
        <w:t>an essay on current GIS packages and their importance?</w:t>
      </w:r>
    </w:p>
    <w:p w:rsidR="00864096" w:rsidRPr="00D4540D" w:rsidRDefault="00864096" w:rsidP="00864096">
      <w:pPr>
        <w:rPr>
          <w:rFonts w:asciiTheme="majorHAnsi" w:hAnsiTheme="majorHAnsi"/>
          <w:sz w:val="12"/>
          <w:szCs w:val="12"/>
        </w:rPr>
      </w:pPr>
    </w:p>
    <w:p w:rsidR="00864096" w:rsidRPr="005A7C9B" w:rsidRDefault="00864096" w:rsidP="00864096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   </w:t>
      </w:r>
      <w:r>
        <w:rPr>
          <w:rFonts w:asciiTheme="majorHAnsi" w:hAnsiTheme="majorHAnsi"/>
          <w:b/>
        </w:rPr>
        <w:t xml:space="preserve">       </w:t>
      </w:r>
      <w:r w:rsidRPr="005A7C9B">
        <w:rPr>
          <w:rFonts w:asciiTheme="majorHAnsi" w:hAnsiTheme="majorHAnsi"/>
          <w:b/>
        </w:rPr>
        <w:t>UNIT-V</w:t>
      </w:r>
    </w:p>
    <w:p w:rsidR="00864096" w:rsidRPr="00D4540D" w:rsidRDefault="00864096" w:rsidP="00864096">
      <w:pPr>
        <w:ind w:left="2880"/>
        <w:rPr>
          <w:rFonts w:asciiTheme="majorHAnsi" w:hAnsiTheme="majorHAnsi"/>
          <w:b/>
          <w:sz w:val="8"/>
          <w:szCs w:val="8"/>
        </w:rPr>
      </w:pPr>
    </w:p>
    <w:p w:rsidR="00864096" w:rsidRPr="00452F85" w:rsidRDefault="00452F85" w:rsidP="00864096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452F85">
        <w:rPr>
          <w:rFonts w:asciiTheme="majorHAnsi" w:hAnsiTheme="majorHAnsi"/>
        </w:rPr>
        <w:t>Explain in detail the application of GIS in Environmental Geology?</w:t>
      </w:r>
    </w:p>
    <w:p w:rsidR="00864096" w:rsidRPr="00D4540D" w:rsidRDefault="00864096" w:rsidP="00864096">
      <w:pPr>
        <w:ind w:left="1080"/>
        <w:rPr>
          <w:rFonts w:asciiTheme="majorHAnsi" w:hAnsiTheme="majorHAnsi"/>
          <w:sz w:val="12"/>
          <w:szCs w:val="12"/>
        </w:rPr>
      </w:pPr>
    </w:p>
    <w:p w:rsidR="00864096" w:rsidRPr="005A7C9B" w:rsidRDefault="00864096" w:rsidP="00864096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Pr="005A7C9B">
        <w:rPr>
          <w:rFonts w:asciiTheme="majorHAnsi" w:hAnsiTheme="majorHAnsi"/>
          <w:b/>
        </w:rPr>
        <w:t>OR</w:t>
      </w:r>
    </w:p>
    <w:p w:rsidR="00864096" w:rsidRPr="00D4540D" w:rsidRDefault="00864096" w:rsidP="00864096">
      <w:pPr>
        <w:ind w:left="3600"/>
        <w:rPr>
          <w:rFonts w:asciiTheme="majorHAnsi" w:hAnsiTheme="majorHAnsi"/>
          <w:b/>
          <w:sz w:val="6"/>
          <w:szCs w:val="6"/>
        </w:rPr>
      </w:pPr>
    </w:p>
    <w:p w:rsidR="00864096" w:rsidRPr="00B24AF0" w:rsidRDefault="00B24AF0" w:rsidP="00864096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B24AF0">
        <w:rPr>
          <w:rFonts w:asciiTheme="majorHAnsi" w:hAnsiTheme="majorHAnsi"/>
        </w:rPr>
        <w:t>Explain in detail the application of GIS in the Earth Sciences?</w:t>
      </w:r>
    </w:p>
    <w:p w:rsidR="00864096" w:rsidRDefault="00864096" w:rsidP="00864096">
      <w:pPr>
        <w:pStyle w:val="ListParagraph"/>
        <w:ind w:left="1440"/>
        <w:rPr>
          <w:rFonts w:asciiTheme="majorHAnsi" w:hAnsiTheme="majorHAnsi"/>
          <w:b/>
        </w:rPr>
      </w:pPr>
    </w:p>
    <w:p w:rsidR="00A10D37" w:rsidRPr="000079B1" w:rsidRDefault="00A10D37" w:rsidP="00864096">
      <w:pPr>
        <w:pStyle w:val="ListParagraph"/>
        <w:ind w:left="1440"/>
        <w:rPr>
          <w:rFonts w:asciiTheme="majorHAnsi" w:hAnsiTheme="majorHAnsi"/>
          <w:b/>
        </w:rPr>
      </w:pPr>
    </w:p>
    <w:p w:rsidR="00864096" w:rsidRDefault="00864096" w:rsidP="0086409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</w:t>
      </w:r>
    </w:p>
    <w:p w:rsidR="00A10D37" w:rsidRPr="00EE6B3A" w:rsidRDefault="00A10D37" w:rsidP="00864096">
      <w:pPr>
        <w:jc w:val="center"/>
        <w:rPr>
          <w:rFonts w:asciiTheme="majorHAnsi" w:hAnsiTheme="majorHAnsi"/>
          <w:b/>
        </w:rPr>
      </w:pPr>
    </w:p>
    <w:p w:rsidR="004401A8" w:rsidRPr="00801D14" w:rsidRDefault="004401A8" w:rsidP="00BB22F9">
      <w:pPr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BB22F9" w:rsidRPr="005A7C9B" w:rsidRDefault="00BB22F9" w:rsidP="00BB22F9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5A7C9B">
        <w:rPr>
          <w:rFonts w:asciiTheme="majorHAnsi" w:hAnsiTheme="majorHAnsi"/>
          <w:b/>
          <w:i/>
          <w:sz w:val="28"/>
          <w:szCs w:val="28"/>
          <w:u w:val="single"/>
        </w:rPr>
        <w:t>SYLLABUS</w:t>
      </w:r>
    </w:p>
    <w:p w:rsidR="00BB22F9" w:rsidRPr="00B94AC8" w:rsidRDefault="00BB22F9" w:rsidP="00BB22F9">
      <w:pPr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BB22F9" w:rsidRPr="005A7C9B" w:rsidRDefault="00BB22F9" w:rsidP="00BB22F9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V – SEMESTER, M. Sc. (TECH) APPLIED GEOLOGY </w:t>
      </w:r>
    </w:p>
    <w:p w:rsidR="00BB22F9" w:rsidRPr="00B94AC8" w:rsidRDefault="00BB22F9" w:rsidP="00BB22F9">
      <w:pPr>
        <w:jc w:val="center"/>
        <w:rPr>
          <w:rFonts w:asciiTheme="majorHAnsi" w:hAnsiTheme="majorHAnsi"/>
          <w:b/>
          <w:u w:val="single"/>
        </w:rPr>
      </w:pPr>
    </w:p>
    <w:p w:rsidR="00BB22F9" w:rsidRPr="005A7C9B" w:rsidRDefault="00BB22F9" w:rsidP="00BB22F9">
      <w:pPr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PAPER- I</w:t>
      </w:r>
      <w:r w:rsidR="00FB2983">
        <w:rPr>
          <w:rFonts w:asciiTheme="majorHAnsi" w:hAnsiTheme="majorHAnsi"/>
          <w:b/>
          <w:u w:val="single"/>
        </w:rPr>
        <w:t>V</w:t>
      </w:r>
      <w:r w:rsidRPr="005A7C9B">
        <w:rPr>
          <w:rFonts w:asciiTheme="majorHAnsi" w:hAnsiTheme="majorHAnsi"/>
          <w:b/>
          <w:u w:val="single"/>
        </w:rPr>
        <w:t xml:space="preserve">, </w:t>
      </w:r>
      <w:r>
        <w:rPr>
          <w:rFonts w:asciiTheme="majorHAnsi" w:hAnsiTheme="majorHAnsi"/>
          <w:b/>
          <w:u w:val="single"/>
        </w:rPr>
        <w:t>MINE LEGISLATION &amp; MINE PLANNING</w:t>
      </w:r>
    </w:p>
    <w:p w:rsidR="00BB22F9" w:rsidRPr="00B94AC8" w:rsidRDefault="00BB22F9" w:rsidP="00BB22F9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:rsidR="00BB22F9" w:rsidRPr="005A7C9B" w:rsidRDefault="00BB22F9" w:rsidP="00BB22F9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(With effect from the admitted batch of 2016-2017)</w:t>
      </w:r>
    </w:p>
    <w:p w:rsidR="00BB22F9" w:rsidRPr="0020503A" w:rsidRDefault="00BB22F9" w:rsidP="00BB22F9">
      <w:pPr>
        <w:tabs>
          <w:tab w:val="left" w:pos="2910"/>
        </w:tabs>
        <w:rPr>
          <w:rFonts w:asciiTheme="majorHAnsi" w:hAnsiTheme="majorHAnsi"/>
          <w:b/>
          <w:sz w:val="18"/>
          <w:szCs w:val="18"/>
          <w:u w:val="single"/>
        </w:rPr>
      </w:pPr>
      <w:r w:rsidRPr="005A7C9B">
        <w:rPr>
          <w:rFonts w:asciiTheme="majorHAnsi" w:hAnsiTheme="majorHAnsi"/>
          <w:b/>
          <w:u w:val="single"/>
        </w:rPr>
        <w:t xml:space="preserve"> </w:t>
      </w:r>
    </w:p>
    <w:p w:rsidR="00BB22F9" w:rsidRPr="00283BB2" w:rsidRDefault="00BB22F9" w:rsidP="00BB22F9">
      <w:pPr>
        <w:tabs>
          <w:tab w:val="left" w:pos="2910"/>
        </w:tabs>
        <w:rPr>
          <w:rFonts w:asciiTheme="majorHAnsi" w:hAnsiTheme="majorHAnsi"/>
          <w:b/>
          <w:sz w:val="2"/>
          <w:szCs w:val="2"/>
          <w:u w:val="single"/>
        </w:rPr>
      </w:pPr>
    </w:p>
    <w:p w:rsidR="00BB22F9" w:rsidRPr="005A7C9B" w:rsidRDefault="00BB22F9" w:rsidP="00BB22F9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 I</w:t>
      </w:r>
    </w:p>
    <w:p w:rsidR="00BB22F9" w:rsidRPr="00801D14" w:rsidRDefault="00BB22F9" w:rsidP="00BB22F9">
      <w:pPr>
        <w:jc w:val="center"/>
        <w:rPr>
          <w:rFonts w:asciiTheme="majorHAnsi" w:hAnsiTheme="majorHAnsi"/>
          <w:b/>
          <w:sz w:val="4"/>
          <w:szCs w:val="4"/>
        </w:rPr>
      </w:pPr>
    </w:p>
    <w:p w:rsidR="00BB22F9" w:rsidRPr="00C9415A" w:rsidRDefault="00BB22F9" w:rsidP="00BB22F9">
      <w:pPr>
        <w:jc w:val="both"/>
        <w:rPr>
          <w:rFonts w:asciiTheme="majorHAnsi" w:hAnsiTheme="majorHAnsi"/>
        </w:rPr>
      </w:pPr>
      <w:r w:rsidRPr="005A7C9B">
        <w:rPr>
          <w:rFonts w:asciiTheme="majorHAnsi" w:hAnsiTheme="majorHAnsi"/>
          <w:b/>
        </w:rPr>
        <w:tab/>
      </w:r>
      <w:r w:rsidR="00C9415A" w:rsidRPr="00C9415A">
        <w:rPr>
          <w:rFonts w:asciiTheme="majorHAnsi" w:hAnsiTheme="majorHAnsi"/>
        </w:rPr>
        <w:t>Mines and minerals (regulation and development) Act, 1957 – Introduction – Scope –</w:t>
      </w:r>
      <w:r w:rsidRPr="00C9415A">
        <w:rPr>
          <w:rFonts w:asciiTheme="majorHAnsi" w:hAnsiTheme="majorHAnsi"/>
        </w:rPr>
        <w:t xml:space="preserve"> </w:t>
      </w:r>
      <w:r w:rsidR="00C9415A" w:rsidRPr="00C9415A">
        <w:rPr>
          <w:rFonts w:asciiTheme="majorHAnsi" w:hAnsiTheme="majorHAnsi"/>
        </w:rPr>
        <w:t>Application – Mining lease – Minor minerals – Prospecting license – Renewal – Royally and dead rent – Preferential rights – Powers of government. The mineral concession rules (1960) – Introduction – Preliminary – Certification of approval – Grant of prospecting / Mining license for scheduled minerals – Prospecting license – Mining license – Dead rent of review – Statutory time limits.</w:t>
      </w:r>
    </w:p>
    <w:p w:rsidR="00BB22F9" w:rsidRPr="00283BB2" w:rsidRDefault="00BB22F9" w:rsidP="00BB22F9">
      <w:pPr>
        <w:jc w:val="both"/>
        <w:rPr>
          <w:rFonts w:asciiTheme="majorHAnsi" w:hAnsiTheme="majorHAnsi"/>
          <w:sz w:val="8"/>
          <w:szCs w:val="8"/>
        </w:rPr>
      </w:pPr>
    </w:p>
    <w:p w:rsidR="00BB22F9" w:rsidRPr="005A7C9B" w:rsidRDefault="00BB22F9" w:rsidP="00BB22F9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–II</w:t>
      </w:r>
    </w:p>
    <w:p w:rsidR="00BB22F9" w:rsidRPr="00801D14" w:rsidRDefault="00BB22F9" w:rsidP="00BB22F9">
      <w:pPr>
        <w:jc w:val="center"/>
        <w:rPr>
          <w:rFonts w:asciiTheme="majorHAnsi" w:hAnsiTheme="majorHAnsi"/>
          <w:b/>
          <w:sz w:val="4"/>
          <w:szCs w:val="4"/>
        </w:rPr>
      </w:pPr>
    </w:p>
    <w:p w:rsidR="00BB22F9" w:rsidRPr="00AD7DAB" w:rsidRDefault="00BB22F9" w:rsidP="00BB22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D7DAB" w:rsidRPr="00AD7DAB">
        <w:rPr>
          <w:rFonts w:asciiTheme="majorHAnsi" w:hAnsiTheme="majorHAnsi"/>
        </w:rPr>
        <w:t xml:space="preserve">The Andhra Pradesh minor minerals concession Rules, 1966 – Introduction – Powers – Seizure of minerals – Leases </w:t>
      </w:r>
      <w:r w:rsidR="00AD7DAB">
        <w:rPr>
          <w:rFonts w:asciiTheme="majorHAnsi" w:hAnsiTheme="majorHAnsi"/>
        </w:rPr>
        <w:t>–</w:t>
      </w:r>
      <w:r w:rsidR="00AD7DAB" w:rsidRPr="00AD7DAB">
        <w:rPr>
          <w:rFonts w:asciiTheme="majorHAnsi" w:hAnsiTheme="majorHAnsi"/>
        </w:rPr>
        <w:t xml:space="preserve"> </w:t>
      </w:r>
      <w:r w:rsidR="00AD7DAB">
        <w:rPr>
          <w:rFonts w:asciiTheme="majorHAnsi" w:hAnsiTheme="majorHAnsi"/>
        </w:rPr>
        <w:t>Quarrying – Grant of quarry lease – Period of lease – Renewal – Auction system – Sand Policy.</w:t>
      </w:r>
    </w:p>
    <w:p w:rsidR="00BB22F9" w:rsidRPr="00283BB2" w:rsidRDefault="00BB22F9" w:rsidP="00BB22F9">
      <w:pPr>
        <w:jc w:val="both"/>
        <w:rPr>
          <w:rFonts w:asciiTheme="majorHAnsi" w:hAnsiTheme="majorHAnsi"/>
          <w:sz w:val="12"/>
          <w:szCs w:val="12"/>
        </w:rPr>
      </w:pPr>
    </w:p>
    <w:p w:rsidR="00BB22F9" w:rsidRPr="005A7C9B" w:rsidRDefault="00BB22F9" w:rsidP="00BB22F9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 – III</w:t>
      </w:r>
    </w:p>
    <w:p w:rsidR="00BB22F9" w:rsidRPr="00801D14" w:rsidRDefault="00BB22F9" w:rsidP="00BB22F9">
      <w:pPr>
        <w:jc w:val="center"/>
        <w:rPr>
          <w:rFonts w:asciiTheme="majorHAnsi" w:hAnsiTheme="majorHAnsi"/>
          <w:b/>
          <w:sz w:val="6"/>
          <w:szCs w:val="6"/>
        </w:rPr>
      </w:pPr>
    </w:p>
    <w:p w:rsidR="00BB22F9" w:rsidRPr="00BC0B29" w:rsidRDefault="00BB22F9" w:rsidP="00BB22F9">
      <w:pPr>
        <w:jc w:val="both"/>
        <w:rPr>
          <w:rFonts w:asciiTheme="majorHAnsi" w:hAnsiTheme="majorHAnsi"/>
        </w:rPr>
      </w:pPr>
      <w:r w:rsidRPr="00BC0B29">
        <w:rPr>
          <w:rFonts w:asciiTheme="majorHAnsi" w:hAnsiTheme="majorHAnsi"/>
          <w:b/>
        </w:rPr>
        <w:tab/>
      </w:r>
      <w:r w:rsidR="00BA064C" w:rsidRPr="00BC0B29">
        <w:rPr>
          <w:rFonts w:asciiTheme="majorHAnsi" w:hAnsiTheme="majorHAnsi"/>
        </w:rPr>
        <w:t xml:space="preserve">Outline of mining plan – General – Geology and resources – Mining – Blasting </w:t>
      </w:r>
      <w:r w:rsidR="00BC0B29">
        <w:rPr>
          <w:rFonts w:asciiTheme="majorHAnsi" w:hAnsiTheme="majorHAnsi"/>
        </w:rPr>
        <w:t>– Mine drainage – Disposal of waste – Use of mineral – Mineral beneficiation – Surface transport – Site services – Employment potential – Environment management plan.</w:t>
      </w:r>
    </w:p>
    <w:p w:rsidR="00BB22F9" w:rsidRPr="00283BB2" w:rsidRDefault="00BB22F9" w:rsidP="00BB22F9">
      <w:pPr>
        <w:jc w:val="both"/>
        <w:rPr>
          <w:rFonts w:asciiTheme="majorHAnsi" w:hAnsiTheme="majorHAnsi"/>
          <w:sz w:val="14"/>
          <w:szCs w:val="14"/>
        </w:rPr>
      </w:pPr>
      <w:r w:rsidRPr="005A7C9B">
        <w:rPr>
          <w:rFonts w:asciiTheme="majorHAnsi" w:hAnsiTheme="majorHAnsi"/>
        </w:rPr>
        <w:tab/>
      </w:r>
    </w:p>
    <w:p w:rsidR="00BB22F9" w:rsidRPr="005A7C9B" w:rsidRDefault="00BB22F9" w:rsidP="00BB22F9">
      <w:pPr>
        <w:ind w:left="3600"/>
        <w:jc w:val="both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  UNIT- IV</w:t>
      </w:r>
    </w:p>
    <w:p w:rsidR="00BB22F9" w:rsidRPr="00801D14" w:rsidRDefault="00BB22F9" w:rsidP="00BB22F9">
      <w:pPr>
        <w:ind w:left="3600"/>
        <w:jc w:val="both"/>
        <w:rPr>
          <w:rFonts w:asciiTheme="majorHAnsi" w:hAnsiTheme="majorHAnsi"/>
          <w:b/>
          <w:sz w:val="6"/>
          <w:szCs w:val="6"/>
        </w:rPr>
      </w:pPr>
    </w:p>
    <w:p w:rsidR="00BB22F9" w:rsidRPr="009E53BA" w:rsidRDefault="00BB22F9" w:rsidP="00BB22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9E53BA" w:rsidRPr="009E53BA">
        <w:rPr>
          <w:rFonts w:asciiTheme="majorHAnsi" w:hAnsiTheme="majorHAnsi"/>
        </w:rPr>
        <w:t>The forest conservation Act (1980) and rules (1981).</w:t>
      </w:r>
      <w:proofErr w:type="gramEnd"/>
      <w:r w:rsidR="009E53BA" w:rsidRPr="009E53BA">
        <w:rPr>
          <w:rFonts w:asciiTheme="majorHAnsi" w:hAnsiTheme="majorHAnsi"/>
        </w:rPr>
        <w:t xml:space="preserve"> </w:t>
      </w:r>
      <w:proofErr w:type="gramStart"/>
      <w:r w:rsidR="009E53BA" w:rsidRPr="009E53BA">
        <w:rPr>
          <w:rFonts w:asciiTheme="majorHAnsi" w:hAnsiTheme="majorHAnsi"/>
        </w:rPr>
        <w:t>Environmental impact assessment and environmental management planning – Experimentation – Report preparation – National standards.</w:t>
      </w:r>
      <w:proofErr w:type="gramEnd"/>
      <w:r w:rsidR="009E53BA" w:rsidRPr="009E53BA">
        <w:rPr>
          <w:rFonts w:asciiTheme="majorHAnsi" w:hAnsiTheme="majorHAnsi"/>
        </w:rPr>
        <w:t xml:space="preserve"> </w:t>
      </w:r>
    </w:p>
    <w:p w:rsidR="00BB22F9" w:rsidRPr="00283BB2" w:rsidRDefault="00BB22F9" w:rsidP="00BB22F9">
      <w:pPr>
        <w:jc w:val="both"/>
        <w:rPr>
          <w:rFonts w:asciiTheme="majorHAnsi" w:hAnsiTheme="majorHAnsi"/>
          <w:sz w:val="14"/>
          <w:szCs w:val="14"/>
        </w:rPr>
      </w:pPr>
    </w:p>
    <w:p w:rsidR="00BB22F9" w:rsidRPr="005A7C9B" w:rsidRDefault="00BB22F9" w:rsidP="00BB22F9">
      <w:pPr>
        <w:jc w:val="center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UNIT-V</w:t>
      </w:r>
    </w:p>
    <w:p w:rsidR="00BB22F9" w:rsidRPr="00801D14" w:rsidRDefault="00BB22F9" w:rsidP="00BB22F9">
      <w:pPr>
        <w:jc w:val="center"/>
        <w:rPr>
          <w:rFonts w:asciiTheme="majorHAnsi" w:hAnsiTheme="majorHAnsi"/>
          <w:b/>
          <w:sz w:val="4"/>
          <w:szCs w:val="4"/>
        </w:rPr>
      </w:pPr>
    </w:p>
    <w:p w:rsidR="00BB22F9" w:rsidRDefault="00BB22F9" w:rsidP="00BB22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E53BA" w:rsidRPr="0064150D">
        <w:rPr>
          <w:rFonts w:asciiTheme="majorHAnsi" w:hAnsiTheme="majorHAnsi"/>
        </w:rPr>
        <w:t xml:space="preserve">Prospecting requirements – Introduction – Sampling – Stages of exploration – Guidelines – Exploration – Classification of terminology of exploration of mineral deposits – Scope – Definition – Reserve classification – Resource potential - Confidence of estimation – Equipment for sampling – Methodology of sampling – Chemical analysis of different minerals / ores required. Granite conservation and development rules, 1999 – Prospecting </w:t>
      </w:r>
      <w:r w:rsidR="0054093F" w:rsidRPr="0064150D">
        <w:rPr>
          <w:rFonts w:asciiTheme="majorHAnsi" w:hAnsiTheme="majorHAnsi"/>
        </w:rPr>
        <w:t xml:space="preserve">and mining of granite – Prospecting operations – Mining plan – Mining operations – Systematic and scientific mining – Employment of qualified persons- Revision and penalty. </w:t>
      </w:r>
    </w:p>
    <w:p w:rsidR="0064150D" w:rsidRPr="00801D14" w:rsidRDefault="0064150D" w:rsidP="00BB22F9">
      <w:pPr>
        <w:jc w:val="both"/>
        <w:rPr>
          <w:rFonts w:asciiTheme="majorHAnsi" w:hAnsiTheme="majorHAnsi"/>
          <w:sz w:val="8"/>
          <w:szCs w:val="8"/>
        </w:rPr>
      </w:pPr>
    </w:p>
    <w:p w:rsidR="00BB22F9" w:rsidRPr="00283BB2" w:rsidRDefault="00BB22F9" w:rsidP="00283BB2">
      <w:pPr>
        <w:spacing w:line="360" w:lineRule="auto"/>
        <w:jc w:val="both"/>
        <w:rPr>
          <w:rFonts w:asciiTheme="majorHAnsi" w:hAnsiTheme="majorHAnsi"/>
          <w:sz w:val="8"/>
          <w:szCs w:val="8"/>
        </w:rPr>
      </w:pPr>
    </w:p>
    <w:p w:rsidR="00BB22F9" w:rsidRPr="005A7C9B" w:rsidRDefault="00BB22F9" w:rsidP="00BB22F9">
      <w:pPr>
        <w:jc w:val="both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TEXT BOOKS:</w:t>
      </w:r>
    </w:p>
    <w:p w:rsidR="00BB22F9" w:rsidRPr="00283BB2" w:rsidRDefault="00BB22F9" w:rsidP="00BB22F9">
      <w:pPr>
        <w:jc w:val="both"/>
        <w:rPr>
          <w:rFonts w:asciiTheme="majorHAnsi" w:hAnsiTheme="majorHAnsi"/>
          <w:b/>
          <w:sz w:val="10"/>
          <w:szCs w:val="10"/>
          <w:u w:val="single"/>
        </w:rPr>
      </w:pPr>
    </w:p>
    <w:p w:rsidR="00BB22F9" w:rsidRDefault="0064150D" w:rsidP="00801D1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</w:rPr>
      </w:pPr>
      <w:r w:rsidRPr="0064150D">
        <w:rPr>
          <w:rFonts w:asciiTheme="majorHAnsi" w:hAnsiTheme="majorHAnsi"/>
        </w:rPr>
        <w:t xml:space="preserve">P. </w:t>
      </w:r>
      <w:proofErr w:type="spellStart"/>
      <w:r w:rsidRPr="0064150D">
        <w:rPr>
          <w:rFonts w:asciiTheme="majorHAnsi" w:hAnsiTheme="majorHAnsi"/>
        </w:rPr>
        <w:t>Seshagiri</w:t>
      </w:r>
      <w:proofErr w:type="spellEnd"/>
      <w:r w:rsidRPr="0064150D">
        <w:rPr>
          <w:rFonts w:asciiTheme="majorHAnsi" w:hAnsiTheme="majorHAnsi"/>
        </w:rPr>
        <w:t xml:space="preserve"> </w:t>
      </w:r>
      <w:proofErr w:type="spellStart"/>
      <w:r w:rsidR="00801D14">
        <w:rPr>
          <w:rFonts w:asciiTheme="majorHAnsi" w:hAnsiTheme="majorHAnsi"/>
        </w:rPr>
        <w:t>Rao’s</w:t>
      </w:r>
      <w:proofErr w:type="spellEnd"/>
      <w:r w:rsidR="00801D14">
        <w:rPr>
          <w:rFonts w:asciiTheme="majorHAnsi" w:hAnsiTheme="majorHAnsi"/>
        </w:rPr>
        <w:t xml:space="preserve"> Law of Mines and Minerals – N. </w:t>
      </w:r>
      <w:proofErr w:type="spellStart"/>
      <w:r w:rsidR="00801D14">
        <w:rPr>
          <w:rFonts w:asciiTheme="majorHAnsi" w:hAnsiTheme="majorHAnsi"/>
        </w:rPr>
        <w:t>Hunaimy</w:t>
      </w:r>
      <w:proofErr w:type="spellEnd"/>
      <w:r w:rsidR="00801D14">
        <w:rPr>
          <w:rFonts w:asciiTheme="majorHAnsi" w:hAnsiTheme="majorHAnsi"/>
        </w:rPr>
        <w:t xml:space="preserve">, Asia Law House, Hyderabad. </w:t>
      </w:r>
    </w:p>
    <w:p w:rsidR="00801D14" w:rsidRDefault="00801D14" w:rsidP="00801D1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Indian bureau of Mines, Nagpur guidelines for mining plan preparation 1994.</w:t>
      </w:r>
    </w:p>
    <w:p w:rsidR="00801D14" w:rsidRDefault="00801D14" w:rsidP="00801D1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Comprehensive guidelines on prospecting requirements. Published by Indian Bureau of Mines, Nagpur 1994.</w:t>
      </w:r>
    </w:p>
    <w:p w:rsidR="00801D14" w:rsidRDefault="00801D14" w:rsidP="00801D1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Granite conservation and development rules, 1999. Published by Indian Bureau of Mines, Nagpur, 1999.</w:t>
      </w:r>
    </w:p>
    <w:p w:rsidR="00801D14" w:rsidRDefault="00801D14" w:rsidP="00801D1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Indian Minerals year books, Published by Indian Bureau Mines, Nagpur.</w:t>
      </w:r>
    </w:p>
    <w:p w:rsidR="006778AE" w:rsidRPr="0064150D" w:rsidRDefault="006778AE" w:rsidP="006778AE">
      <w:pPr>
        <w:pStyle w:val="ListParagraph"/>
        <w:jc w:val="both"/>
        <w:rPr>
          <w:rFonts w:asciiTheme="majorHAnsi" w:hAnsiTheme="majorHAnsi"/>
        </w:rPr>
      </w:pPr>
    </w:p>
    <w:p w:rsidR="00BB22F9" w:rsidRPr="006778AE" w:rsidRDefault="00BB22F9" w:rsidP="006778AE">
      <w:pPr>
        <w:jc w:val="center"/>
        <w:rPr>
          <w:rFonts w:asciiTheme="majorHAnsi" w:hAnsiTheme="majorHAnsi"/>
          <w:b/>
          <w:sz w:val="28"/>
        </w:rPr>
      </w:pPr>
      <w:r w:rsidRPr="000079B1">
        <w:rPr>
          <w:rFonts w:asciiTheme="majorHAnsi" w:hAnsiTheme="majorHAnsi"/>
          <w:b/>
          <w:sz w:val="28"/>
        </w:rPr>
        <w:t>.........................</w:t>
      </w:r>
    </w:p>
    <w:p w:rsidR="00BB22F9" w:rsidRPr="00AD68B0" w:rsidRDefault="00BB22F9" w:rsidP="00BB22F9">
      <w:pPr>
        <w:spacing w:line="360" w:lineRule="auto"/>
        <w:rPr>
          <w:rFonts w:asciiTheme="majorHAnsi" w:hAnsiTheme="majorHAnsi"/>
          <w:b/>
          <w:sz w:val="4"/>
          <w:szCs w:val="4"/>
          <w:u w:val="single"/>
        </w:rPr>
      </w:pPr>
    </w:p>
    <w:p w:rsidR="00E6713D" w:rsidRPr="00E6713D" w:rsidRDefault="00E6713D" w:rsidP="00BB22F9">
      <w:pPr>
        <w:spacing w:line="36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BB22F9" w:rsidRPr="005A7C9B" w:rsidRDefault="00BB22F9" w:rsidP="00BB22F9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A7C9B">
        <w:rPr>
          <w:rFonts w:asciiTheme="majorHAnsi" w:hAnsiTheme="majorHAnsi"/>
          <w:b/>
          <w:sz w:val="28"/>
          <w:szCs w:val="28"/>
          <w:u w:val="single"/>
        </w:rPr>
        <w:t xml:space="preserve">MODEL QUESTION PAPER </w:t>
      </w:r>
    </w:p>
    <w:p w:rsidR="00BB22F9" w:rsidRPr="005A7C9B" w:rsidRDefault="00BB22F9" w:rsidP="00BB22F9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V – SEMESTER, M. Sc. (TECH) APPLIED GEOLOGY</w:t>
      </w:r>
    </w:p>
    <w:p w:rsidR="00BB22F9" w:rsidRPr="005A7C9B" w:rsidRDefault="00BB22F9" w:rsidP="00BB22F9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PAPER – I</w:t>
      </w:r>
      <w:r w:rsidR="00FB2983">
        <w:rPr>
          <w:rFonts w:asciiTheme="majorHAnsi" w:hAnsiTheme="majorHAnsi"/>
          <w:b/>
          <w:u w:val="single"/>
        </w:rPr>
        <w:t>V</w:t>
      </w:r>
      <w:r w:rsidRPr="005A7C9B">
        <w:rPr>
          <w:rFonts w:asciiTheme="majorHAnsi" w:hAnsiTheme="majorHAnsi"/>
          <w:b/>
          <w:u w:val="single"/>
        </w:rPr>
        <w:t xml:space="preserve">, </w:t>
      </w:r>
      <w:r w:rsidR="00FB2983">
        <w:rPr>
          <w:rFonts w:asciiTheme="majorHAnsi" w:hAnsiTheme="majorHAnsi"/>
          <w:b/>
          <w:u w:val="single"/>
        </w:rPr>
        <w:t>MINE LEGISLATION &amp; MINE PLANNING</w:t>
      </w:r>
    </w:p>
    <w:p w:rsidR="00BB22F9" w:rsidRPr="00D4540D" w:rsidRDefault="00BB22F9" w:rsidP="00BB22F9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D4540D">
        <w:rPr>
          <w:rFonts w:asciiTheme="majorHAnsi" w:hAnsiTheme="majorHAnsi"/>
          <w:b/>
        </w:rPr>
        <w:t xml:space="preserve"> </w:t>
      </w:r>
      <w:r w:rsidRPr="005A7C9B">
        <w:rPr>
          <w:rFonts w:asciiTheme="majorHAnsi" w:hAnsiTheme="majorHAnsi"/>
          <w:b/>
          <w:u w:val="single"/>
        </w:rPr>
        <w:t xml:space="preserve">(Effective from the Admitted Batch of 2016-2017) </w:t>
      </w:r>
    </w:p>
    <w:p w:rsidR="00BB22F9" w:rsidRPr="005A7C9B" w:rsidRDefault="00BB22F9" w:rsidP="00BB22F9">
      <w:pPr>
        <w:spacing w:line="360" w:lineRule="auto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>Time: 3Hrs</w:t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</w:r>
      <w:r w:rsidRPr="005A7C9B">
        <w:rPr>
          <w:rFonts w:asciiTheme="majorHAnsi" w:hAnsiTheme="majorHAnsi"/>
          <w:b/>
        </w:rPr>
        <w:tab/>
        <w:t xml:space="preserve">                      Max. Marks: 80</w:t>
      </w:r>
    </w:p>
    <w:p w:rsidR="00BB22F9" w:rsidRPr="005A7C9B" w:rsidRDefault="00BB22F9" w:rsidP="00BB22F9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Answer FIVE questions, choosing ONE from each Unit.</w:t>
      </w:r>
    </w:p>
    <w:p w:rsidR="00BB22F9" w:rsidRDefault="00BB22F9" w:rsidP="00BB22F9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A7C9B">
        <w:rPr>
          <w:rFonts w:asciiTheme="majorHAnsi" w:hAnsiTheme="majorHAnsi"/>
          <w:b/>
          <w:u w:val="single"/>
        </w:rPr>
        <w:t>All questions carry equal marks.</w:t>
      </w:r>
    </w:p>
    <w:p w:rsidR="00BB22F9" w:rsidRPr="006C2017" w:rsidRDefault="00BB22F9" w:rsidP="00BB22F9">
      <w:pPr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:rsidR="00BB22F9" w:rsidRPr="00D4540D" w:rsidRDefault="00BB22F9" w:rsidP="00BB22F9">
      <w:pPr>
        <w:ind w:left="2880"/>
        <w:rPr>
          <w:rFonts w:asciiTheme="majorHAnsi" w:hAnsiTheme="majorHAnsi"/>
          <w:b/>
          <w:sz w:val="2"/>
          <w:szCs w:val="2"/>
        </w:rPr>
      </w:pPr>
      <w:r w:rsidRPr="005A7C9B">
        <w:rPr>
          <w:rFonts w:asciiTheme="majorHAnsi" w:hAnsiTheme="majorHAnsi"/>
          <w:b/>
        </w:rPr>
        <w:t xml:space="preserve">       </w:t>
      </w:r>
    </w:p>
    <w:p w:rsidR="00BB22F9" w:rsidRPr="006778AE" w:rsidRDefault="00BB22F9" w:rsidP="00BB22F9">
      <w:pPr>
        <w:ind w:left="2880"/>
        <w:rPr>
          <w:rFonts w:asciiTheme="majorHAnsi" w:hAnsiTheme="majorHAnsi"/>
          <w:b/>
        </w:rPr>
      </w:pPr>
      <w:r w:rsidRPr="006778AE">
        <w:rPr>
          <w:rFonts w:asciiTheme="majorHAnsi" w:hAnsiTheme="majorHAnsi"/>
          <w:b/>
        </w:rPr>
        <w:t xml:space="preserve">                     UNIT-I</w:t>
      </w:r>
    </w:p>
    <w:p w:rsidR="00BB22F9" w:rsidRPr="006778AE" w:rsidRDefault="00BB22F9" w:rsidP="00BB22F9">
      <w:pPr>
        <w:ind w:left="2880"/>
        <w:rPr>
          <w:rFonts w:asciiTheme="majorHAnsi" w:hAnsiTheme="majorHAnsi"/>
          <w:b/>
          <w:sz w:val="4"/>
          <w:szCs w:val="4"/>
        </w:rPr>
      </w:pPr>
    </w:p>
    <w:p w:rsidR="00BB22F9" w:rsidRPr="006778AE" w:rsidRDefault="006778AE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6778AE">
        <w:rPr>
          <w:rFonts w:asciiTheme="majorHAnsi" w:hAnsiTheme="majorHAnsi"/>
        </w:rPr>
        <w:t xml:space="preserve">Write essay on applications of Mining Lease, Mineral prospecting and </w:t>
      </w:r>
      <w:proofErr w:type="spellStart"/>
      <w:r w:rsidRPr="006778AE">
        <w:rPr>
          <w:rFonts w:asciiTheme="majorHAnsi" w:hAnsiTheme="majorHAnsi"/>
        </w:rPr>
        <w:t>royality</w:t>
      </w:r>
      <w:proofErr w:type="spellEnd"/>
      <w:r w:rsidRPr="006778AE">
        <w:rPr>
          <w:rFonts w:asciiTheme="majorHAnsi" w:hAnsiTheme="majorHAnsi"/>
        </w:rPr>
        <w:t>.</w:t>
      </w:r>
    </w:p>
    <w:p w:rsidR="00BB22F9" w:rsidRPr="00D4540D" w:rsidRDefault="00BB22F9" w:rsidP="00BB22F9">
      <w:pPr>
        <w:ind w:left="3600"/>
        <w:rPr>
          <w:rFonts w:asciiTheme="majorHAnsi" w:hAnsiTheme="majorHAnsi"/>
          <w:b/>
          <w:sz w:val="6"/>
          <w:szCs w:val="6"/>
        </w:rPr>
      </w:pPr>
    </w:p>
    <w:p w:rsidR="00BB22F9" w:rsidRPr="005A7C9B" w:rsidRDefault="00BB22F9" w:rsidP="00BB22F9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5A7C9B">
        <w:rPr>
          <w:rFonts w:asciiTheme="majorHAnsi" w:hAnsiTheme="majorHAnsi"/>
          <w:b/>
        </w:rPr>
        <w:t>OR</w:t>
      </w:r>
    </w:p>
    <w:p w:rsidR="00BB22F9" w:rsidRPr="00D4540D" w:rsidRDefault="00BB22F9" w:rsidP="00BB22F9">
      <w:pPr>
        <w:ind w:left="3600"/>
        <w:rPr>
          <w:rFonts w:asciiTheme="majorHAnsi" w:hAnsiTheme="majorHAnsi"/>
          <w:b/>
          <w:sz w:val="2"/>
          <w:szCs w:val="2"/>
        </w:rPr>
      </w:pPr>
    </w:p>
    <w:p w:rsidR="00BB22F9" w:rsidRPr="006778AE" w:rsidRDefault="00BB22F9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6778AE">
        <w:rPr>
          <w:rFonts w:asciiTheme="majorHAnsi" w:hAnsiTheme="majorHAnsi"/>
        </w:rPr>
        <w:t xml:space="preserve">Write short notes on any </w:t>
      </w:r>
      <w:r w:rsidRPr="006778AE">
        <w:rPr>
          <w:rFonts w:asciiTheme="majorHAnsi" w:hAnsiTheme="majorHAnsi"/>
          <w:b/>
          <w:bCs/>
        </w:rPr>
        <w:t>TWO</w:t>
      </w:r>
      <w:r w:rsidRPr="006778AE">
        <w:rPr>
          <w:rFonts w:asciiTheme="majorHAnsi" w:hAnsiTheme="majorHAnsi"/>
        </w:rPr>
        <w:t xml:space="preserve"> of the following:</w:t>
      </w:r>
    </w:p>
    <w:p w:rsidR="00BB22F9" w:rsidRPr="006778AE" w:rsidRDefault="00BB22F9" w:rsidP="00BB22F9">
      <w:pPr>
        <w:rPr>
          <w:rFonts w:asciiTheme="majorHAnsi" w:hAnsiTheme="majorHAnsi"/>
        </w:rPr>
      </w:pPr>
      <w:r w:rsidRPr="006778AE">
        <w:rPr>
          <w:rFonts w:asciiTheme="majorHAnsi" w:hAnsiTheme="majorHAnsi"/>
        </w:rPr>
        <w:t xml:space="preserve">              a) </w:t>
      </w:r>
      <w:r w:rsidR="006778AE">
        <w:rPr>
          <w:rFonts w:asciiTheme="majorHAnsi" w:hAnsiTheme="majorHAnsi"/>
        </w:rPr>
        <w:t>Preferential rights</w:t>
      </w:r>
      <w:r w:rsidRPr="006778AE">
        <w:rPr>
          <w:rFonts w:asciiTheme="majorHAnsi" w:hAnsiTheme="majorHAnsi"/>
        </w:rPr>
        <w:t xml:space="preserve">.                                  </w:t>
      </w:r>
      <w:r w:rsidRPr="006778AE">
        <w:rPr>
          <w:rFonts w:asciiTheme="majorHAnsi" w:hAnsiTheme="majorHAnsi"/>
        </w:rPr>
        <w:tab/>
        <w:t xml:space="preserve">b) </w:t>
      </w:r>
      <w:r w:rsidR="008803D7">
        <w:rPr>
          <w:rFonts w:asciiTheme="majorHAnsi" w:hAnsiTheme="majorHAnsi"/>
        </w:rPr>
        <w:t>The mineral concession rules</w:t>
      </w:r>
      <w:r w:rsidRPr="006778AE">
        <w:rPr>
          <w:rFonts w:asciiTheme="majorHAnsi" w:hAnsiTheme="majorHAnsi"/>
        </w:rPr>
        <w:t>.</w:t>
      </w:r>
    </w:p>
    <w:p w:rsidR="00BB22F9" w:rsidRPr="006778AE" w:rsidRDefault="00BB22F9" w:rsidP="00BB22F9">
      <w:pPr>
        <w:rPr>
          <w:rFonts w:asciiTheme="majorHAnsi" w:hAnsiTheme="majorHAnsi"/>
        </w:rPr>
      </w:pPr>
      <w:r w:rsidRPr="006778AE">
        <w:rPr>
          <w:rFonts w:asciiTheme="majorHAnsi" w:hAnsiTheme="majorHAnsi"/>
        </w:rPr>
        <w:t xml:space="preserve">              c)  </w:t>
      </w:r>
      <w:r w:rsidR="008803D7">
        <w:rPr>
          <w:rFonts w:asciiTheme="majorHAnsi" w:hAnsiTheme="majorHAnsi"/>
        </w:rPr>
        <w:t>Statutory time limits</w:t>
      </w:r>
      <w:r w:rsidRPr="006778AE">
        <w:rPr>
          <w:rFonts w:asciiTheme="majorHAnsi" w:hAnsiTheme="majorHAnsi"/>
        </w:rPr>
        <w:t>.</w:t>
      </w:r>
    </w:p>
    <w:p w:rsidR="00BB22F9" w:rsidRPr="00D4540D" w:rsidRDefault="00BB22F9" w:rsidP="00BB22F9">
      <w:pPr>
        <w:ind w:left="1440"/>
        <w:rPr>
          <w:rFonts w:asciiTheme="majorHAnsi" w:hAnsiTheme="majorHAnsi"/>
          <w:sz w:val="10"/>
          <w:szCs w:val="10"/>
        </w:rPr>
      </w:pPr>
    </w:p>
    <w:p w:rsidR="00BB22F9" w:rsidRPr="005A7C9B" w:rsidRDefault="00BB22F9" w:rsidP="00BB22F9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         </w:t>
      </w:r>
      <w:r w:rsidRPr="005A7C9B">
        <w:rPr>
          <w:rFonts w:asciiTheme="majorHAnsi" w:hAnsiTheme="majorHAnsi"/>
          <w:b/>
        </w:rPr>
        <w:t>UNIT-II</w:t>
      </w:r>
    </w:p>
    <w:p w:rsidR="00BB22F9" w:rsidRPr="00AB2755" w:rsidRDefault="00BB22F9" w:rsidP="00BB22F9">
      <w:pPr>
        <w:ind w:left="2880"/>
        <w:rPr>
          <w:rFonts w:asciiTheme="majorHAnsi" w:hAnsiTheme="majorHAnsi"/>
          <w:b/>
          <w:sz w:val="6"/>
          <w:szCs w:val="6"/>
        </w:rPr>
      </w:pPr>
    </w:p>
    <w:p w:rsidR="00BB22F9" w:rsidRPr="00AB2755" w:rsidRDefault="00AB2755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Briefly explain the Leases of quarrying grants and renewal process</w:t>
      </w:r>
      <w:r w:rsidR="00BB22F9" w:rsidRPr="00AB2755">
        <w:rPr>
          <w:rFonts w:asciiTheme="majorHAnsi" w:hAnsiTheme="majorHAnsi"/>
        </w:rPr>
        <w:t>.</w:t>
      </w:r>
    </w:p>
    <w:p w:rsidR="00BB22F9" w:rsidRPr="00D4540D" w:rsidRDefault="00BB22F9" w:rsidP="00BB22F9">
      <w:pPr>
        <w:pStyle w:val="ListParagraph"/>
        <w:rPr>
          <w:rFonts w:asciiTheme="majorHAnsi" w:hAnsiTheme="majorHAnsi"/>
          <w:sz w:val="10"/>
          <w:szCs w:val="10"/>
        </w:rPr>
      </w:pPr>
    </w:p>
    <w:p w:rsidR="00BB22F9" w:rsidRPr="005A7C9B" w:rsidRDefault="00BB22F9" w:rsidP="00BB22F9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Pr="005A7C9B">
        <w:rPr>
          <w:rFonts w:asciiTheme="majorHAnsi" w:hAnsiTheme="majorHAnsi"/>
          <w:b/>
        </w:rPr>
        <w:t>OR</w:t>
      </w:r>
    </w:p>
    <w:p w:rsidR="00BB22F9" w:rsidRPr="00D4540D" w:rsidRDefault="00BB22F9" w:rsidP="00BB22F9">
      <w:pPr>
        <w:ind w:left="3600"/>
        <w:rPr>
          <w:rFonts w:asciiTheme="majorHAnsi" w:hAnsiTheme="majorHAnsi"/>
          <w:b/>
          <w:sz w:val="8"/>
          <w:szCs w:val="8"/>
        </w:rPr>
      </w:pPr>
    </w:p>
    <w:p w:rsidR="00BB22F9" w:rsidRPr="00D22D78" w:rsidRDefault="00BB22F9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2D78">
        <w:rPr>
          <w:rFonts w:asciiTheme="majorHAnsi" w:hAnsiTheme="majorHAnsi"/>
        </w:rPr>
        <w:t xml:space="preserve">Write short notes on any </w:t>
      </w:r>
      <w:r w:rsidRPr="00D22D78">
        <w:rPr>
          <w:rFonts w:asciiTheme="majorHAnsi" w:hAnsiTheme="majorHAnsi"/>
          <w:b/>
          <w:bCs/>
        </w:rPr>
        <w:t>TWO</w:t>
      </w:r>
      <w:r w:rsidRPr="00D22D78">
        <w:rPr>
          <w:rFonts w:asciiTheme="majorHAnsi" w:hAnsiTheme="majorHAnsi"/>
        </w:rPr>
        <w:t xml:space="preserve"> of the following:</w:t>
      </w:r>
    </w:p>
    <w:p w:rsidR="00BB22F9" w:rsidRPr="00D22D78" w:rsidRDefault="00BB22F9" w:rsidP="00BB22F9">
      <w:pPr>
        <w:ind w:left="720"/>
        <w:rPr>
          <w:rFonts w:asciiTheme="majorHAnsi" w:hAnsiTheme="majorHAnsi"/>
        </w:rPr>
      </w:pPr>
      <w:r w:rsidRPr="00D22D78">
        <w:rPr>
          <w:rFonts w:asciiTheme="majorHAnsi" w:hAnsiTheme="majorHAnsi"/>
        </w:rPr>
        <w:t xml:space="preserve">a) </w:t>
      </w:r>
      <w:r w:rsidR="00D22D78">
        <w:rPr>
          <w:rFonts w:asciiTheme="majorHAnsi" w:hAnsiTheme="majorHAnsi"/>
        </w:rPr>
        <w:t>Sand policy</w:t>
      </w:r>
      <w:r w:rsidRPr="00D22D78">
        <w:rPr>
          <w:rFonts w:asciiTheme="majorHAnsi" w:hAnsiTheme="majorHAnsi"/>
        </w:rPr>
        <w:t xml:space="preserve">.  </w:t>
      </w:r>
      <w:r w:rsidRPr="00D22D78">
        <w:rPr>
          <w:rFonts w:asciiTheme="majorHAnsi" w:hAnsiTheme="majorHAnsi"/>
        </w:rPr>
        <w:tab/>
      </w:r>
      <w:r w:rsidRPr="00D22D78">
        <w:rPr>
          <w:rFonts w:asciiTheme="majorHAnsi" w:hAnsiTheme="majorHAnsi"/>
        </w:rPr>
        <w:tab/>
        <w:t>b)</w:t>
      </w:r>
      <w:r w:rsidR="00D22D78">
        <w:rPr>
          <w:rFonts w:asciiTheme="majorHAnsi" w:hAnsiTheme="majorHAnsi"/>
        </w:rPr>
        <w:t xml:space="preserve"> Seizure of minerals</w:t>
      </w:r>
      <w:r w:rsidRPr="00D22D78">
        <w:rPr>
          <w:rFonts w:asciiTheme="majorHAnsi" w:hAnsiTheme="majorHAnsi"/>
        </w:rPr>
        <w:t>.</w:t>
      </w:r>
    </w:p>
    <w:p w:rsidR="00BB22F9" w:rsidRPr="00D22D78" w:rsidRDefault="00BB22F9" w:rsidP="00BB22F9">
      <w:pPr>
        <w:rPr>
          <w:rFonts w:asciiTheme="majorHAnsi" w:hAnsiTheme="majorHAnsi"/>
        </w:rPr>
      </w:pPr>
      <w:r w:rsidRPr="00D22D78">
        <w:rPr>
          <w:rFonts w:asciiTheme="majorHAnsi" w:hAnsiTheme="majorHAnsi"/>
        </w:rPr>
        <w:t xml:space="preserve">              c)  </w:t>
      </w:r>
      <w:r w:rsidR="00D22D78">
        <w:rPr>
          <w:rFonts w:asciiTheme="majorHAnsi" w:hAnsiTheme="majorHAnsi"/>
        </w:rPr>
        <w:t>Auction systems</w:t>
      </w:r>
      <w:r w:rsidRPr="00D22D78">
        <w:rPr>
          <w:rFonts w:asciiTheme="majorHAnsi" w:hAnsiTheme="majorHAnsi"/>
        </w:rPr>
        <w:t>.</w:t>
      </w:r>
    </w:p>
    <w:p w:rsidR="00BB22F9" w:rsidRPr="00D4540D" w:rsidRDefault="00BB22F9" w:rsidP="00BB22F9">
      <w:pPr>
        <w:rPr>
          <w:rFonts w:asciiTheme="majorHAnsi" w:hAnsiTheme="majorHAnsi"/>
          <w:sz w:val="4"/>
          <w:szCs w:val="4"/>
        </w:rPr>
      </w:pPr>
    </w:p>
    <w:p w:rsidR="00BB22F9" w:rsidRPr="005A7C9B" w:rsidRDefault="00BB22F9" w:rsidP="00BB22F9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        </w:t>
      </w:r>
      <w:r w:rsidRPr="005A7C9B">
        <w:rPr>
          <w:rFonts w:asciiTheme="majorHAnsi" w:hAnsiTheme="majorHAnsi"/>
          <w:b/>
        </w:rPr>
        <w:t>UNIT-III</w:t>
      </w:r>
    </w:p>
    <w:p w:rsidR="00BB22F9" w:rsidRPr="00D4540D" w:rsidRDefault="00BB22F9" w:rsidP="00BB22F9">
      <w:pPr>
        <w:ind w:left="2880"/>
        <w:rPr>
          <w:rFonts w:asciiTheme="majorHAnsi" w:hAnsiTheme="majorHAnsi"/>
          <w:b/>
          <w:sz w:val="10"/>
          <w:szCs w:val="10"/>
        </w:rPr>
      </w:pPr>
    </w:p>
    <w:p w:rsidR="00BB22F9" w:rsidRPr="00A87F49" w:rsidRDefault="00A87F49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Briefly explain the Outlines of mine planning.</w:t>
      </w:r>
    </w:p>
    <w:p w:rsidR="00BB22F9" w:rsidRPr="00D4540D" w:rsidRDefault="00BB22F9" w:rsidP="00BB22F9">
      <w:pPr>
        <w:pStyle w:val="ListParagraph"/>
        <w:rPr>
          <w:rFonts w:asciiTheme="majorHAnsi" w:hAnsiTheme="majorHAnsi"/>
          <w:sz w:val="12"/>
          <w:szCs w:val="12"/>
        </w:rPr>
      </w:pPr>
    </w:p>
    <w:p w:rsidR="00BB22F9" w:rsidRPr="005A7C9B" w:rsidRDefault="00BB22F9" w:rsidP="00BB22F9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Pr="005A7C9B">
        <w:rPr>
          <w:rFonts w:asciiTheme="majorHAnsi" w:hAnsiTheme="majorHAnsi"/>
          <w:b/>
        </w:rPr>
        <w:t>OR</w:t>
      </w:r>
    </w:p>
    <w:p w:rsidR="00BB22F9" w:rsidRPr="00D4540D" w:rsidRDefault="00BB22F9" w:rsidP="00BB22F9">
      <w:pPr>
        <w:rPr>
          <w:rFonts w:asciiTheme="majorHAnsi" w:hAnsiTheme="majorHAnsi"/>
          <w:sz w:val="10"/>
          <w:szCs w:val="10"/>
        </w:rPr>
      </w:pPr>
    </w:p>
    <w:p w:rsidR="00BB22F9" w:rsidRPr="00177F53" w:rsidRDefault="00BB22F9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177F53">
        <w:rPr>
          <w:rFonts w:asciiTheme="majorHAnsi" w:hAnsiTheme="majorHAnsi"/>
        </w:rPr>
        <w:t xml:space="preserve">Write short notes on any </w:t>
      </w:r>
      <w:r w:rsidRPr="00177F53">
        <w:rPr>
          <w:rFonts w:asciiTheme="majorHAnsi" w:hAnsiTheme="majorHAnsi"/>
          <w:b/>
          <w:bCs/>
        </w:rPr>
        <w:t>TWO</w:t>
      </w:r>
      <w:r w:rsidRPr="00177F53">
        <w:rPr>
          <w:rFonts w:asciiTheme="majorHAnsi" w:hAnsiTheme="majorHAnsi"/>
        </w:rPr>
        <w:t xml:space="preserve"> of the following:</w:t>
      </w:r>
    </w:p>
    <w:p w:rsidR="00BB22F9" w:rsidRPr="00177F53" w:rsidRDefault="00BB22F9" w:rsidP="00BB22F9">
      <w:pPr>
        <w:ind w:left="720"/>
        <w:rPr>
          <w:rFonts w:asciiTheme="majorHAnsi" w:hAnsiTheme="majorHAnsi"/>
        </w:rPr>
      </w:pPr>
      <w:r w:rsidRPr="00177F53">
        <w:rPr>
          <w:rFonts w:asciiTheme="majorHAnsi" w:hAnsiTheme="majorHAnsi"/>
        </w:rPr>
        <w:t xml:space="preserve">a) </w:t>
      </w:r>
      <w:r w:rsidR="00177F53">
        <w:rPr>
          <w:rFonts w:asciiTheme="majorHAnsi" w:hAnsiTheme="majorHAnsi"/>
        </w:rPr>
        <w:t>Mineral Beneficiation</w:t>
      </w:r>
      <w:r w:rsidRPr="00177F53">
        <w:rPr>
          <w:rFonts w:asciiTheme="majorHAnsi" w:hAnsiTheme="majorHAnsi"/>
        </w:rPr>
        <w:t xml:space="preserve">.           </w:t>
      </w:r>
      <w:r w:rsidRPr="00177F53">
        <w:rPr>
          <w:rFonts w:asciiTheme="majorHAnsi" w:hAnsiTheme="majorHAnsi"/>
        </w:rPr>
        <w:tab/>
        <w:t xml:space="preserve">b) </w:t>
      </w:r>
      <w:r w:rsidR="00177F53">
        <w:rPr>
          <w:rFonts w:asciiTheme="majorHAnsi" w:hAnsiTheme="majorHAnsi"/>
        </w:rPr>
        <w:t>Site services</w:t>
      </w:r>
      <w:r w:rsidRPr="00177F53">
        <w:rPr>
          <w:rFonts w:asciiTheme="majorHAnsi" w:hAnsiTheme="majorHAnsi"/>
        </w:rPr>
        <w:t>.</w:t>
      </w:r>
    </w:p>
    <w:p w:rsidR="00BB22F9" w:rsidRPr="00177F53" w:rsidRDefault="00BB22F9" w:rsidP="00BB22F9">
      <w:pPr>
        <w:rPr>
          <w:rFonts w:asciiTheme="majorHAnsi" w:hAnsiTheme="majorHAnsi"/>
        </w:rPr>
      </w:pPr>
      <w:r w:rsidRPr="00177F53">
        <w:rPr>
          <w:rFonts w:asciiTheme="majorHAnsi" w:hAnsiTheme="majorHAnsi"/>
        </w:rPr>
        <w:t xml:space="preserve">              c)  </w:t>
      </w:r>
      <w:r w:rsidR="00177F53">
        <w:rPr>
          <w:rFonts w:asciiTheme="majorHAnsi" w:hAnsiTheme="majorHAnsi"/>
        </w:rPr>
        <w:t>Environmental impact</w:t>
      </w:r>
      <w:r w:rsidRPr="00177F53">
        <w:rPr>
          <w:rFonts w:asciiTheme="majorHAnsi" w:hAnsiTheme="majorHAnsi"/>
        </w:rPr>
        <w:t>.</w:t>
      </w:r>
    </w:p>
    <w:p w:rsidR="00BB22F9" w:rsidRPr="00D4540D" w:rsidRDefault="00BB22F9" w:rsidP="00BB22F9">
      <w:pPr>
        <w:ind w:left="3600"/>
        <w:rPr>
          <w:rFonts w:asciiTheme="majorHAnsi" w:hAnsiTheme="majorHAnsi"/>
          <w:b/>
          <w:sz w:val="16"/>
          <w:szCs w:val="16"/>
        </w:rPr>
      </w:pPr>
    </w:p>
    <w:p w:rsidR="00BB22F9" w:rsidRPr="005A7C9B" w:rsidRDefault="00BB22F9" w:rsidP="00BB22F9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  <w:r w:rsidRPr="005A7C9B">
        <w:rPr>
          <w:rFonts w:asciiTheme="majorHAnsi" w:hAnsiTheme="majorHAnsi"/>
          <w:b/>
        </w:rPr>
        <w:t>UNIT-IV</w:t>
      </w:r>
    </w:p>
    <w:p w:rsidR="00BB22F9" w:rsidRPr="00BC01E7" w:rsidRDefault="00BB22F9" w:rsidP="00BB22F9">
      <w:pPr>
        <w:ind w:left="3600"/>
        <w:rPr>
          <w:rFonts w:asciiTheme="majorHAnsi" w:hAnsiTheme="majorHAnsi"/>
          <w:b/>
          <w:color w:val="FF0000"/>
          <w:sz w:val="10"/>
          <w:szCs w:val="10"/>
        </w:rPr>
      </w:pPr>
    </w:p>
    <w:p w:rsidR="00BB22F9" w:rsidRPr="000B7749" w:rsidRDefault="000B7749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0B7749">
        <w:rPr>
          <w:rFonts w:asciiTheme="majorHAnsi" w:hAnsiTheme="majorHAnsi"/>
        </w:rPr>
        <w:t>Briefly explain the Forest conservation rules.</w:t>
      </w:r>
    </w:p>
    <w:p w:rsidR="00BB22F9" w:rsidRPr="00D4540D" w:rsidRDefault="00BB22F9" w:rsidP="00BB22F9">
      <w:pPr>
        <w:pStyle w:val="ListParagraph"/>
        <w:rPr>
          <w:rFonts w:asciiTheme="majorHAnsi" w:hAnsiTheme="majorHAnsi"/>
          <w:sz w:val="12"/>
          <w:szCs w:val="12"/>
        </w:rPr>
      </w:pPr>
    </w:p>
    <w:p w:rsidR="00BB22F9" w:rsidRPr="005A7C9B" w:rsidRDefault="00BB22F9" w:rsidP="00BB22F9">
      <w:pPr>
        <w:ind w:left="360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    </w:t>
      </w:r>
      <w:r w:rsidRPr="005A7C9B">
        <w:rPr>
          <w:rFonts w:asciiTheme="majorHAnsi" w:hAnsiTheme="majorHAnsi"/>
          <w:b/>
        </w:rPr>
        <w:t>OR</w:t>
      </w:r>
    </w:p>
    <w:p w:rsidR="00BB22F9" w:rsidRPr="00D4540D" w:rsidRDefault="00BB22F9" w:rsidP="00BB22F9">
      <w:pPr>
        <w:ind w:left="3600"/>
        <w:rPr>
          <w:rFonts w:asciiTheme="majorHAnsi" w:hAnsiTheme="majorHAnsi"/>
          <w:b/>
          <w:sz w:val="10"/>
          <w:szCs w:val="10"/>
        </w:rPr>
      </w:pPr>
    </w:p>
    <w:p w:rsidR="00BB22F9" w:rsidRPr="00242F59" w:rsidRDefault="00BB22F9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242F59">
        <w:rPr>
          <w:rFonts w:asciiTheme="majorHAnsi" w:hAnsiTheme="majorHAnsi"/>
        </w:rPr>
        <w:t xml:space="preserve">Write short notes on any </w:t>
      </w:r>
      <w:r w:rsidRPr="00242F59">
        <w:rPr>
          <w:rFonts w:asciiTheme="majorHAnsi" w:hAnsiTheme="majorHAnsi"/>
          <w:b/>
          <w:bCs/>
        </w:rPr>
        <w:t>TWO</w:t>
      </w:r>
      <w:r w:rsidRPr="00242F59">
        <w:rPr>
          <w:rFonts w:asciiTheme="majorHAnsi" w:hAnsiTheme="majorHAnsi"/>
        </w:rPr>
        <w:t xml:space="preserve"> of the following:</w:t>
      </w:r>
    </w:p>
    <w:p w:rsidR="00BB22F9" w:rsidRPr="00242F59" w:rsidRDefault="00BB22F9" w:rsidP="00BB22F9">
      <w:pPr>
        <w:ind w:left="720"/>
        <w:rPr>
          <w:rFonts w:asciiTheme="majorHAnsi" w:hAnsiTheme="majorHAnsi"/>
        </w:rPr>
      </w:pPr>
      <w:r w:rsidRPr="00242F59">
        <w:rPr>
          <w:rFonts w:asciiTheme="majorHAnsi" w:hAnsiTheme="majorHAnsi"/>
        </w:rPr>
        <w:t xml:space="preserve">a) </w:t>
      </w:r>
      <w:r w:rsidR="00242F59">
        <w:rPr>
          <w:rFonts w:asciiTheme="majorHAnsi" w:hAnsiTheme="majorHAnsi"/>
        </w:rPr>
        <w:t>Environmental impact assessment</w:t>
      </w:r>
      <w:r w:rsidR="00675C85">
        <w:rPr>
          <w:rFonts w:asciiTheme="majorHAnsi" w:hAnsiTheme="majorHAnsi"/>
        </w:rPr>
        <w:t xml:space="preserve">.           </w:t>
      </w:r>
      <w:r w:rsidRPr="00242F59">
        <w:rPr>
          <w:rFonts w:asciiTheme="majorHAnsi" w:hAnsiTheme="majorHAnsi"/>
        </w:rPr>
        <w:t xml:space="preserve">b) </w:t>
      </w:r>
      <w:r w:rsidR="00242F59">
        <w:rPr>
          <w:rFonts w:asciiTheme="majorHAnsi" w:hAnsiTheme="majorHAnsi"/>
        </w:rPr>
        <w:t>Environmental management planning</w:t>
      </w:r>
      <w:r w:rsidRPr="00242F59">
        <w:rPr>
          <w:rFonts w:asciiTheme="majorHAnsi" w:hAnsiTheme="majorHAnsi"/>
        </w:rPr>
        <w:t>.</w:t>
      </w:r>
    </w:p>
    <w:p w:rsidR="00BB22F9" w:rsidRPr="00242F59" w:rsidRDefault="00BB22F9" w:rsidP="00BB22F9">
      <w:pPr>
        <w:rPr>
          <w:rFonts w:asciiTheme="majorHAnsi" w:hAnsiTheme="majorHAnsi"/>
        </w:rPr>
      </w:pPr>
      <w:r w:rsidRPr="00242F59">
        <w:rPr>
          <w:rFonts w:asciiTheme="majorHAnsi" w:hAnsiTheme="majorHAnsi"/>
        </w:rPr>
        <w:t xml:space="preserve">              c)  </w:t>
      </w:r>
      <w:r w:rsidR="00675C85">
        <w:rPr>
          <w:rFonts w:asciiTheme="majorHAnsi" w:hAnsiTheme="majorHAnsi"/>
        </w:rPr>
        <w:t>Report preparation – National standards</w:t>
      </w:r>
      <w:r w:rsidRPr="00242F59">
        <w:rPr>
          <w:rFonts w:asciiTheme="majorHAnsi" w:hAnsiTheme="majorHAnsi"/>
        </w:rPr>
        <w:t>.</w:t>
      </w:r>
    </w:p>
    <w:p w:rsidR="00BB22F9" w:rsidRPr="00D4540D" w:rsidRDefault="00BB22F9" w:rsidP="00BB22F9">
      <w:pPr>
        <w:rPr>
          <w:rFonts w:asciiTheme="majorHAnsi" w:hAnsiTheme="majorHAnsi"/>
          <w:sz w:val="12"/>
          <w:szCs w:val="12"/>
        </w:rPr>
      </w:pPr>
    </w:p>
    <w:p w:rsidR="00BB22F9" w:rsidRPr="005A7C9B" w:rsidRDefault="00BB22F9" w:rsidP="00BB22F9">
      <w:pPr>
        <w:ind w:left="2880"/>
        <w:rPr>
          <w:rFonts w:asciiTheme="majorHAnsi" w:hAnsiTheme="majorHAnsi"/>
          <w:b/>
        </w:rPr>
      </w:pPr>
      <w:r w:rsidRPr="005A7C9B">
        <w:rPr>
          <w:rFonts w:asciiTheme="majorHAnsi" w:hAnsiTheme="majorHAnsi"/>
          <w:b/>
        </w:rPr>
        <w:t xml:space="preserve">            </w:t>
      </w:r>
      <w:r>
        <w:rPr>
          <w:rFonts w:asciiTheme="majorHAnsi" w:hAnsiTheme="majorHAnsi"/>
          <w:b/>
        </w:rPr>
        <w:t xml:space="preserve">       </w:t>
      </w:r>
      <w:r w:rsidRPr="005A7C9B">
        <w:rPr>
          <w:rFonts w:asciiTheme="majorHAnsi" w:hAnsiTheme="majorHAnsi"/>
          <w:b/>
        </w:rPr>
        <w:t>UNIT-V</w:t>
      </w:r>
    </w:p>
    <w:p w:rsidR="00BB22F9" w:rsidRPr="00D4540D" w:rsidRDefault="00BB22F9" w:rsidP="00BB22F9">
      <w:pPr>
        <w:ind w:left="2880"/>
        <w:rPr>
          <w:rFonts w:asciiTheme="majorHAnsi" w:hAnsiTheme="majorHAnsi"/>
          <w:b/>
          <w:sz w:val="8"/>
          <w:szCs w:val="8"/>
        </w:rPr>
      </w:pPr>
    </w:p>
    <w:p w:rsidR="00BB22F9" w:rsidRPr="0002552B" w:rsidRDefault="0002552B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Briefly explain the equipment of sampling, methodology and chemical analysis.</w:t>
      </w:r>
    </w:p>
    <w:p w:rsidR="00BB22F9" w:rsidRPr="00D4540D" w:rsidRDefault="00BB22F9" w:rsidP="00BB22F9">
      <w:pPr>
        <w:ind w:left="1080"/>
        <w:rPr>
          <w:rFonts w:asciiTheme="majorHAnsi" w:hAnsiTheme="majorHAnsi"/>
          <w:sz w:val="12"/>
          <w:szCs w:val="12"/>
        </w:rPr>
      </w:pPr>
    </w:p>
    <w:p w:rsidR="00BB22F9" w:rsidRPr="005A7C9B" w:rsidRDefault="00BB22F9" w:rsidP="00BB22F9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Pr="005A7C9B">
        <w:rPr>
          <w:rFonts w:asciiTheme="majorHAnsi" w:hAnsiTheme="majorHAnsi"/>
          <w:b/>
        </w:rPr>
        <w:t>OR</w:t>
      </w:r>
    </w:p>
    <w:p w:rsidR="00BB22F9" w:rsidRPr="00D4540D" w:rsidRDefault="00BB22F9" w:rsidP="00BB22F9">
      <w:pPr>
        <w:ind w:left="3600"/>
        <w:rPr>
          <w:rFonts w:asciiTheme="majorHAnsi" w:hAnsiTheme="majorHAnsi"/>
          <w:b/>
          <w:sz w:val="6"/>
          <w:szCs w:val="6"/>
        </w:rPr>
      </w:pPr>
    </w:p>
    <w:p w:rsidR="00BB22F9" w:rsidRPr="0002552B" w:rsidRDefault="00BB22F9" w:rsidP="00F724FF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02552B">
        <w:rPr>
          <w:rFonts w:asciiTheme="majorHAnsi" w:hAnsiTheme="majorHAnsi"/>
        </w:rPr>
        <w:t xml:space="preserve">Write short notes on any </w:t>
      </w:r>
      <w:r w:rsidRPr="0002552B">
        <w:rPr>
          <w:rFonts w:asciiTheme="majorHAnsi" w:hAnsiTheme="majorHAnsi"/>
          <w:b/>
          <w:bCs/>
        </w:rPr>
        <w:t>TWO</w:t>
      </w:r>
      <w:r w:rsidRPr="0002552B">
        <w:rPr>
          <w:rFonts w:asciiTheme="majorHAnsi" w:hAnsiTheme="majorHAnsi"/>
        </w:rPr>
        <w:t xml:space="preserve"> of the following:</w:t>
      </w:r>
    </w:p>
    <w:p w:rsidR="00BB22F9" w:rsidRPr="0002552B" w:rsidRDefault="00BB22F9" w:rsidP="00BB22F9">
      <w:pPr>
        <w:ind w:left="720"/>
        <w:rPr>
          <w:rFonts w:asciiTheme="majorHAnsi" w:hAnsiTheme="majorHAnsi"/>
        </w:rPr>
      </w:pPr>
      <w:r w:rsidRPr="0002552B">
        <w:rPr>
          <w:rFonts w:asciiTheme="majorHAnsi" w:hAnsiTheme="majorHAnsi"/>
        </w:rPr>
        <w:t xml:space="preserve">a) </w:t>
      </w:r>
      <w:r w:rsidR="0002552B">
        <w:rPr>
          <w:rFonts w:asciiTheme="majorHAnsi" w:hAnsiTheme="majorHAnsi"/>
        </w:rPr>
        <w:t>Mining operations</w:t>
      </w:r>
      <w:r w:rsidRPr="0002552B">
        <w:rPr>
          <w:rFonts w:asciiTheme="majorHAnsi" w:hAnsiTheme="majorHAnsi"/>
        </w:rPr>
        <w:t xml:space="preserve">.                          </w:t>
      </w:r>
      <w:r w:rsidRPr="0002552B">
        <w:rPr>
          <w:rFonts w:asciiTheme="majorHAnsi" w:hAnsiTheme="majorHAnsi"/>
        </w:rPr>
        <w:tab/>
        <w:t xml:space="preserve">b) </w:t>
      </w:r>
      <w:r w:rsidR="0002552B">
        <w:rPr>
          <w:rFonts w:asciiTheme="majorHAnsi" w:hAnsiTheme="majorHAnsi"/>
        </w:rPr>
        <w:t>Reserve classification</w:t>
      </w:r>
      <w:r w:rsidRPr="0002552B">
        <w:rPr>
          <w:rFonts w:asciiTheme="majorHAnsi" w:hAnsiTheme="majorHAnsi"/>
        </w:rPr>
        <w:t>.</w:t>
      </w:r>
    </w:p>
    <w:p w:rsidR="00BB22F9" w:rsidRPr="0002552B" w:rsidRDefault="00BB22F9" w:rsidP="00BB22F9">
      <w:pPr>
        <w:rPr>
          <w:rFonts w:asciiTheme="majorHAnsi" w:hAnsiTheme="majorHAnsi"/>
        </w:rPr>
      </w:pPr>
      <w:r w:rsidRPr="0002552B">
        <w:rPr>
          <w:rFonts w:asciiTheme="majorHAnsi" w:hAnsiTheme="majorHAnsi"/>
        </w:rPr>
        <w:lastRenderedPageBreak/>
        <w:t xml:space="preserve">              c)  </w:t>
      </w:r>
      <w:r w:rsidR="0002552B">
        <w:rPr>
          <w:rFonts w:asciiTheme="majorHAnsi" w:hAnsiTheme="majorHAnsi"/>
        </w:rPr>
        <w:t>Granite conservation</w:t>
      </w:r>
      <w:r w:rsidRPr="0002552B">
        <w:rPr>
          <w:rFonts w:asciiTheme="majorHAnsi" w:hAnsiTheme="majorHAnsi"/>
        </w:rPr>
        <w:t>.</w:t>
      </w:r>
    </w:p>
    <w:p w:rsidR="00BB22F9" w:rsidRPr="00CF2F33" w:rsidRDefault="00BB22F9" w:rsidP="00BB22F9">
      <w:pPr>
        <w:pStyle w:val="ListParagraph"/>
        <w:ind w:left="1440"/>
        <w:rPr>
          <w:rFonts w:asciiTheme="majorHAnsi" w:hAnsiTheme="majorHAnsi"/>
          <w:b/>
          <w:sz w:val="30"/>
          <w:szCs w:val="30"/>
        </w:rPr>
      </w:pPr>
    </w:p>
    <w:p w:rsidR="00BB22F9" w:rsidRPr="00EE6B3A" w:rsidRDefault="00BB22F9" w:rsidP="00FE26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</w:t>
      </w:r>
    </w:p>
    <w:sectPr w:rsidR="00BB22F9" w:rsidRPr="00EE6B3A" w:rsidSect="00347B8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8F"/>
    <w:multiLevelType w:val="hybridMultilevel"/>
    <w:tmpl w:val="8806DAC0"/>
    <w:lvl w:ilvl="0" w:tplc="EE6C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902D0"/>
    <w:multiLevelType w:val="hybridMultilevel"/>
    <w:tmpl w:val="10F8688E"/>
    <w:lvl w:ilvl="0" w:tplc="8A486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FD7"/>
    <w:multiLevelType w:val="hybridMultilevel"/>
    <w:tmpl w:val="6214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078"/>
    <w:multiLevelType w:val="hybridMultilevel"/>
    <w:tmpl w:val="4E2C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6F8A"/>
    <w:multiLevelType w:val="hybridMultilevel"/>
    <w:tmpl w:val="9E30141E"/>
    <w:lvl w:ilvl="0" w:tplc="56CEA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B096F"/>
    <w:multiLevelType w:val="hybridMultilevel"/>
    <w:tmpl w:val="ACD87610"/>
    <w:lvl w:ilvl="0" w:tplc="B928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85D88"/>
    <w:multiLevelType w:val="hybridMultilevel"/>
    <w:tmpl w:val="9A5A1A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443C"/>
    <w:multiLevelType w:val="hybridMultilevel"/>
    <w:tmpl w:val="C1AC97C6"/>
    <w:lvl w:ilvl="0" w:tplc="1BEC9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713CDF"/>
    <w:multiLevelType w:val="hybridMultilevel"/>
    <w:tmpl w:val="B9D0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2229"/>
    <w:multiLevelType w:val="hybridMultilevel"/>
    <w:tmpl w:val="E77AC68E"/>
    <w:lvl w:ilvl="0" w:tplc="EC982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534F8"/>
    <w:multiLevelType w:val="hybridMultilevel"/>
    <w:tmpl w:val="2A3A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39F"/>
    <w:multiLevelType w:val="hybridMultilevel"/>
    <w:tmpl w:val="DF88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63243"/>
    <w:multiLevelType w:val="hybridMultilevel"/>
    <w:tmpl w:val="20D88216"/>
    <w:lvl w:ilvl="0" w:tplc="F052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261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87E43"/>
    <w:multiLevelType w:val="hybridMultilevel"/>
    <w:tmpl w:val="716C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E7F71"/>
    <w:multiLevelType w:val="hybridMultilevel"/>
    <w:tmpl w:val="5BEE2590"/>
    <w:lvl w:ilvl="0" w:tplc="4D66A8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935F8"/>
    <w:multiLevelType w:val="hybridMultilevel"/>
    <w:tmpl w:val="3E28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B7B0C"/>
    <w:multiLevelType w:val="hybridMultilevel"/>
    <w:tmpl w:val="91AA9A20"/>
    <w:lvl w:ilvl="0" w:tplc="FAC8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B3DDB"/>
    <w:multiLevelType w:val="hybridMultilevel"/>
    <w:tmpl w:val="68FE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A5C09"/>
    <w:multiLevelType w:val="hybridMultilevel"/>
    <w:tmpl w:val="E57C53AA"/>
    <w:lvl w:ilvl="0" w:tplc="AE22FB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186B6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A4594"/>
    <w:multiLevelType w:val="hybridMultilevel"/>
    <w:tmpl w:val="A1523364"/>
    <w:lvl w:ilvl="0" w:tplc="C18CB6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B0D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D6DC7"/>
    <w:multiLevelType w:val="hybridMultilevel"/>
    <w:tmpl w:val="E8B645E4"/>
    <w:lvl w:ilvl="0" w:tplc="73BC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11A48"/>
    <w:multiLevelType w:val="hybridMultilevel"/>
    <w:tmpl w:val="BED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21F84"/>
    <w:multiLevelType w:val="hybridMultilevel"/>
    <w:tmpl w:val="E97CDBD8"/>
    <w:lvl w:ilvl="0" w:tplc="1C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E39E2"/>
    <w:multiLevelType w:val="hybridMultilevel"/>
    <w:tmpl w:val="E1342828"/>
    <w:lvl w:ilvl="0" w:tplc="9774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E8206BA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43C3C"/>
    <w:multiLevelType w:val="hybridMultilevel"/>
    <w:tmpl w:val="23A4D5FE"/>
    <w:lvl w:ilvl="0" w:tplc="4FBA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7084B"/>
    <w:multiLevelType w:val="hybridMultilevel"/>
    <w:tmpl w:val="25CA1FD2"/>
    <w:lvl w:ilvl="0" w:tplc="1F102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AE3DCA"/>
    <w:multiLevelType w:val="hybridMultilevel"/>
    <w:tmpl w:val="5BDC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D73DF"/>
    <w:multiLevelType w:val="hybridMultilevel"/>
    <w:tmpl w:val="BD223F6E"/>
    <w:lvl w:ilvl="0" w:tplc="022A5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75309"/>
    <w:multiLevelType w:val="hybridMultilevel"/>
    <w:tmpl w:val="307687B0"/>
    <w:lvl w:ilvl="0" w:tplc="903E3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F28FE"/>
    <w:multiLevelType w:val="hybridMultilevel"/>
    <w:tmpl w:val="B61E4DC4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46C7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2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27"/>
  </w:num>
  <w:num w:numId="17">
    <w:abstractNumId w:val="20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14"/>
  </w:num>
  <w:num w:numId="28">
    <w:abstractNumId w:val="1"/>
  </w:num>
  <w:num w:numId="29">
    <w:abstractNumId w:val="11"/>
  </w:num>
  <w:num w:numId="30">
    <w:abstractNumId w:val="1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103"/>
    <w:rsid w:val="000065E4"/>
    <w:rsid w:val="000079B1"/>
    <w:rsid w:val="0002552B"/>
    <w:rsid w:val="000313CC"/>
    <w:rsid w:val="00031B20"/>
    <w:rsid w:val="00040833"/>
    <w:rsid w:val="00046154"/>
    <w:rsid w:val="00046E2B"/>
    <w:rsid w:val="00060549"/>
    <w:rsid w:val="00091594"/>
    <w:rsid w:val="000A189F"/>
    <w:rsid w:val="000A5B85"/>
    <w:rsid w:val="000B7749"/>
    <w:rsid w:val="000C35E6"/>
    <w:rsid w:val="000D000A"/>
    <w:rsid w:val="000E2590"/>
    <w:rsid w:val="000F2BE2"/>
    <w:rsid w:val="000F55D0"/>
    <w:rsid w:val="000F6DBA"/>
    <w:rsid w:val="00110B1C"/>
    <w:rsid w:val="00113942"/>
    <w:rsid w:val="00122443"/>
    <w:rsid w:val="00124135"/>
    <w:rsid w:val="00124681"/>
    <w:rsid w:val="0013180E"/>
    <w:rsid w:val="001325BD"/>
    <w:rsid w:val="00133D8D"/>
    <w:rsid w:val="00134AA3"/>
    <w:rsid w:val="00137EE9"/>
    <w:rsid w:val="0015686E"/>
    <w:rsid w:val="0015713F"/>
    <w:rsid w:val="00163AC1"/>
    <w:rsid w:val="0017704C"/>
    <w:rsid w:val="00177F2B"/>
    <w:rsid w:val="00177F53"/>
    <w:rsid w:val="00190CBA"/>
    <w:rsid w:val="001A21E3"/>
    <w:rsid w:val="001B149B"/>
    <w:rsid w:val="001D0377"/>
    <w:rsid w:val="001D5EC7"/>
    <w:rsid w:val="001E4104"/>
    <w:rsid w:val="001E625F"/>
    <w:rsid w:val="0020503A"/>
    <w:rsid w:val="00221F86"/>
    <w:rsid w:val="00225F12"/>
    <w:rsid w:val="002304E5"/>
    <w:rsid w:val="00232D0B"/>
    <w:rsid w:val="002410DF"/>
    <w:rsid w:val="00242F59"/>
    <w:rsid w:val="00252F7F"/>
    <w:rsid w:val="0025757C"/>
    <w:rsid w:val="00263D81"/>
    <w:rsid w:val="00266F95"/>
    <w:rsid w:val="0026754B"/>
    <w:rsid w:val="0027035B"/>
    <w:rsid w:val="00270AC2"/>
    <w:rsid w:val="0027708C"/>
    <w:rsid w:val="00282DFB"/>
    <w:rsid w:val="00283BB2"/>
    <w:rsid w:val="00296D36"/>
    <w:rsid w:val="002A0043"/>
    <w:rsid w:val="002A5100"/>
    <w:rsid w:val="002A5AA1"/>
    <w:rsid w:val="002B2A84"/>
    <w:rsid w:val="002C742D"/>
    <w:rsid w:val="002D57FB"/>
    <w:rsid w:val="002D6B77"/>
    <w:rsid w:val="0031306D"/>
    <w:rsid w:val="00314F5E"/>
    <w:rsid w:val="00320488"/>
    <w:rsid w:val="00321C9E"/>
    <w:rsid w:val="0032230E"/>
    <w:rsid w:val="0032773E"/>
    <w:rsid w:val="00336BCD"/>
    <w:rsid w:val="00342800"/>
    <w:rsid w:val="003441C0"/>
    <w:rsid w:val="00346850"/>
    <w:rsid w:val="00347B8E"/>
    <w:rsid w:val="00350FDA"/>
    <w:rsid w:val="00352958"/>
    <w:rsid w:val="003757A2"/>
    <w:rsid w:val="003773F8"/>
    <w:rsid w:val="00386D45"/>
    <w:rsid w:val="003873EC"/>
    <w:rsid w:val="003C55CD"/>
    <w:rsid w:val="003D0175"/>
    <w:rsid w:val="003D7A2E"/>
    <w:rsid w:val="003F48E1"/>
    <w:rsid w:val="003F6272"/>
    <w:rsid w:val="003F6366"/>
    <w:rsid w:val="00402040"/>
    <w:rsid w:val="00402EE3"/>
    <w:rsid w:val="004109FB"/>
    <w:rsid w:val="004249FE"/>
    <w:rsid w:val="00424F4C"/>
    <w:rsid w:val="004345E3"/>
    <w:rsid w:val="004401A8"/>
    <w:rsid w:val="00443F05"/>
    <w:rsid w:val="00452D9B"/>
    <w:rsid w:val="00452F85"/>
    <w:rsid w:val="00457B80"/>
    <w:rsid w:val="0046569B"/>
    <w:rsid w:val="004663AA"/>
    <w:rsid w:val="00474E16"/>
    <w:rsid w:val="00477FA9"/>
    <w:rsid w:val="00480976"/>
    <w:rsid w:val="00480BD9"/>
    <w:rsid w:val="004859D1"/>
    <w:rsid w:val="0048750B"/>
    <w:rsid w:val="00494D60"/>
    <w:rsid w:val="00495A96"/>
    <w:rsid w:val="00496047"/>
    <w:rsid w:val="004B3272"/>
    <w:rsid w:val="004B36E4"/>
    <w:rsid w:val="004B3D3E"/>
    <w:rsid w:val="004B6762"/>
    <w:rsid w:val="004C0180"/>
    <w:rsid w:val="004C1193"/>
    <w:rsid w:val="004C5E49"/>
    <w:rsid w:val="004D003A"/>
    <w:rsid w:val="004D770B"/>
    <w:rsid w:val="004F3FE7"/>
    <w:rsid w:val="00500AF8"/>
    <w:rsid w:val="00501F71"/>
    <w:rsid w:val="005032F7"/>
    <w:rsid w:val="00511FC6"/>
    <w:rsid w:val="00515CD4"/>
    <w:rsid w:val="0052541C"/>
    <w:rsid w:val="00534983"/>
    <w:rsid w:val="0054093F"/>
    <w:rsid w:val="00544B1E"/>
    <w:rsid w:val="005456AE"/>
    <w:rsid w:val="00564480"/>
    <w:rsid w:val="0056610E"/>
    <w:rsid w:val="005700E3"/>
    <w:rsid w:val="00571B77"/>
    <w:rsid w:val="0057469A"/>
    <w:rsid w:val="00583C1E"/>
    <w:rsid w:val="00585E3C"/>
    <w:rsid w:val="00592B63"/>
    <w:rsid w:val="005A7C9B"/>
    <w:rsid w:val="005C3EF0"/>
    <w:rsid w:val="005C41B4"/>
    <w:rsid w:val="005C4EA2"/>
    <w:rsid w:val="005D1A73"/>
    <w:rsid w:val="005D2B80"/>
    <w:rsid w:val="005E3A56"/>
    <w:rsid w:val="005F2E2B"/>
    <w:rsid w:val="005F4047"/>
    <w:rsid w:val="00623D50"/>
    <w:rsid w:val="006263AC"/>
    <w:rsid w:val="00630FFD"/>
    <w:rsid w:val="0063325E"/>
    <w:rsid w:val="006408EE"/>
    <w:rsid w:val="00640B21"/>
    <w:rsid w:val="0064150D"/>
    <w:rsid w:val="00641766"/>
    <w:rsid w:val="00651EED"/>
    <w:rsid w:val="0067167B"/>
    <w:rsid w:val="00675C85"/>
    <w:rsid w:val="006778AE"/>
    <w:rsid w:val="00680A79"/>
    <w:rsid w:val="00680E78"/>
    <w:rsid w:val="00682608"/>
    <w:rsid w:val="00682A69"/>
    <w:rsid w:val="00692794"/>
    <w:rsid w:val="006932AA"/>
    <w:rsid w:val="006A06AD"/>
    <w:rsid w:val="006A0FB5"/>
    <w:rsid w:val="006B0A70"/>
    <w:rsid w:val="006C2017"/>
    <w:rsid w:val="006C3F08"/>
    <w:rsid w:val="006E6177"/>
    <w:rsid w:val="006F02F5"/>
    <w:rsid w:val="006F3C27"/>
    <w:rsid w:val="006F68F6"/>
    <w:rsid w:val="007010BB"/>
    <w:rsid w:val="007071ED"/>
    <w:rsid w:val="00711590"/>
    <w:rsid w:val="00715AFF"/>
    <w:rsid w:val="00720033"/>
    <w:rsid w:val="00721C07"/>
    <w:rsid w:val="00725366"/>
    <w:rsid w:val="00725FEE"/>
    <w:rsid w:val="0073172A"/>
    <w:rsid w:val="007409A6"/>
    <w:rsid w:val="00745804"/>
    <w:rsid w:val="00751100"/>
    <w:rsid w:val="00751F07"/>
    <w:rsid w:val="00753B12"/>
    <w:rsid w:val="00772792"/>
    <w:rsid w:val="00783898"/>
    <w:rsid w:val="00784449"/>
    <w:rsid w:val="007857F7"/>
    <w:rsid w:val="007953E8"/>
    <w:rsid w:val="007A7F29"/>
    <w:rsid w:val="007B2F12"/>
    <w:rsid w:val="007B6451"/>
    <w:rsid w:val="007D065B"/>
    <w:rsid w:val="007D7FEF"/>
    <w:rsid w:val="007E0340"/>
    <w:rsid w:val="007E7D98"/>
    <w:rsid w:val="007F435A"/>
    <w:rsid w:val="007F4A3F"/>
    <w:rsid w:val="007F5A82"/>
    <w:rsid w:val="00801D14"/>
    <w:rsid w:val="0080712A"/>
    <w:rsid w:val="00834C87"/>
    <w:rsid w:val="008364BA"/>
    <w:rsid w:val="008521F3"/>
    <w:rsid w:val="008552C2"/>
    <w:rsid w:val="00864096"/>
    <w:rsid w:val="00866EEF"/>
    <w:rsid w:val="00880209"/>
    <w:rsid w:val="008803D7"/>
    <w:rsid w:val="00892C56"/>
    <w:rsid w:val="0089404F"/>
    <w:rsid w:val="008967B5"/>
    <w:rsid w:val="008A614C"/>
    <w:rsid w:val="008B0A9C"/>
    <w:rsid w:val="008B5D95"/>
    <w:rsid w:val="008B768E"/>
    <w:rsid w:val="008C18C4"/>
    <w:rsid w:val="008C19CF"/>
    <w:rsid w:val="008C555C"/>
    <w:rsid w:val="008E05D6"/>
    <w:rsid w:val="008E0EF0"/>
    <w:rsid w:val="008E36DE"/>
    <w:rsid w:val="008F7518"/>
    <w:rsid w:val="00901405"/>
    <w:rsid w:val="00904E2F"/>
    <w:rsid w:val="00906654"/>
    <w:rsid w:val="00925053"/>
    <w:rsid w:val="00933326"/>
    <w:rsid w:val="00936C09"/>
    <w:rsid w:val="00937239"/>
    <w:rsid w:val="00943C37"/>
    <w:rsid w:val="00956828"/>
    <w:rsid w:val="00957D3C"/>
    <w:rsid w:val="009636B4"/>
    <w:rsid w:val="00963A6D"/>
    <w:rsid w:val="00963BFB"/>
    <w:rsid w:val="00965837"/>
    <w:rsid w:val="00972808"/>
    <w:rsid w:val="00977014"/>
    <w:rsid w:val="00977A79"/>
    <w:rsid w:val="00985735"/>
    <w:rsid w:val="009867D6"/>
    <w:rsid w:val="00994C0A"/>
    <w:rsid w:val="00996044"/>
    <w:rsid w:val="009A0DC8"/>
    <w:rsid w:val="009A5D21"/>
    <w:rsid w:val="009B36D3"/>
    <w:rsid w:val="009C1053"/>
    <w:rsid w:val="009C27F8"/>
    <w:rsid w:val="009C28FD"/>
    <w:rsid w:val="009D00EF"/>
    <w:rsid w:val="009D3EF7"/>
    <w:rsid w:val="009E4593"/>
    <w:rsid w:val="009E53BA"/>
    <w:rsid w:val="009E5873"/>
    <w:rsid w:val="00A05747"/>
    <w:rsid w:val="00A06D2B"/>
    <w:rsid w:val="00A07DBE"/>
    <w:rsid w:val="00A10D37"/>
    <w:rsid w:val="00A237CD"/>
    <w:rsid w:val="00A268DD"/>
    <w:rsid w:val="00A3284B"/>
    <w:rsid w:val="00A4177E"/>
    <w:rsid w:val="00A5195D"/>
    <w:rsid w:val="00A551DE"/>
    <w:rsid w:val="00A85308"/>
    <w:rsid w:val="00A87F49"/>
    <w:rsid w:val="00A903E6"/>
    <w:rsid w:val="00A90FC9"/>
    <w:rsid w:val="00A93D60"/>
    <w:rsid w:val="00A9454C"/>
    <w:rsid w:val="00AB2755"/>
    <w:rsid w:val="00AB2A44"/>
    <w:rsid w:val="00AD42F0"/>
    <w:rsid w:val="00AD452E"/>
    <w:rsid w:val="00AD68B0"/>
    <w:rsid w:val="00AD7DAB"/>
    <w:rsid w:val="00AE49AD"/>
    <w:rsid w:val="00AE78C2"/>
    <w:rsid w:val="00B137AA"/>
    <w:rsid w:val="00B204FB"/>
    <w:rsid w:val="00B24AF0"/>
    <w:rsid w:val="00B269BF"/>
    <w:rsid w:val="00B27671"/>
    <w:rsid w:val="00B31466"/>
    <w:rsid w:val="00B42A70"/>
    <w:rsid w:val="00B46F9F"/>
    <w:rsid w:val="00B51560"/>
    <w:rsid w:val="00B531CB"/>
    <w:rsid w:val="00B6275C"/>
    <w:rsid w:val="00B63AA9"/>
    <w:rsid w:val="00B67261"/>
    <w:rsid w:val="00B82914"/>
    <w:rsid w:val="00B850A6"/>
    <w:rsid w:val="00B94AC8"/>
    <w:rsid w:val="00BA064C"/>
    <w:rsid w:val="00BA7C3C"/>
    <w:rsid w:val="00BB22F9"/>
    <w:rsid w:val="00BB3073"/>
    <w:rsid w:val="00BB46EF"/>
    <w:rsid w:val="00BC01E7"/>
    <w:rsid w:val="00BC0B29"/>
    <w:rsid w:val="00BC3082"/>
    <w:rsid w:val="00BC452C"/>
    <w:rsid w:val="00BC5D9C"/>
    <w:rsid w:val="00BD23CB"/>
    <w:rsid w:val="00BD397A"/>
    <w:rsid w:val="00BE1253"/>
    <w:rsid w:val="00BF37D4"/>
    <w:rsid w:val="00C11F9F"/>
    <w:rsid w:val="00C41980"/>
    <w:rsid w:val="00C44984"/>
    <w:rsid w:val="00C46B9C"/>
    <w:rsid w:val="00C61C59"/>
    <w:rsid w:val="00C80777"/>
    <w:rsid w:val="00C90C93"/>
    <w:rsid w:val="00C92119"/>
    <w:rsid w:val="00C9415A"/>
    <w:rsid w:val="00CE4F80"/>
    <w:rsid w:val="00CE5EFC"/>
    <w:rsid w:val="00CF205E"/>
    <w:rsid w:val="00CF2F33"/>
    <w:rsid w:val="00CF4BA2"/>
    <w:rsid w:val="00CF6CB8"/>
    <w:rsid w:val="00D147D6"/>
    <w:rsid w:val="00D21E86"/>
    <w:rsid w:val="00D22D5C"/>
    <w:rsid w:val="00D22D78"/>
    <w:rsid w:val="00D264D3"/>
    <w:rsid w:val="00D27B5B"/>
    <w:rsid w:val="00D32313"/>
    <w:rsid w:val="00D36A99"/>
    <w:rsid w:val="00D43103"/>
    <w:rsid w:val="00D4540D"/>
    <w:rsid w:val="00D53154"/>
    <w:rsid w:val="00D65A7E"/>
    <w:rsid w:val="00D706B3"/>
    <w:rsid w:val="00D744CB"/>
    <w:rsid w:val="00D877A2"/>
    <w:rsid w:val="00D9424B"/>
    <w:rsid w:val="00D96D84"/>
    <w:rsid w:val="00DA67F8"/>
    <w:rsid w:val="00DC0C6D"/>
    <w:rsid w:val="00DC2E68"/>
    <w:rsid w:val="00DC5AE1"/>
    <w:rsid w:val="00DD1053"/>
    <w:rsid w:val="00DE1892"/>
    <w:rsid w:val="00DE4C47"/>
    <w:rsid w:val="00DE54A9"/>
    <w:rsid w:val="00DF07D3"/>
    <w:rsid w:val="00DF540A"/>
    <w:rsid w:val="00DF578D"/>
    <w:rsid w:val="00E23973"/>
    <w:rsid w:val="00E41236"/>
    <w:rsid w:val="00E442E7"/>
    <w:rsid w:val="00E573E9"/>
    <w:rsid w:val="00E60697"/>
    <w:rsid w:val="00E625C8"/>
    <w:rsid w:val="00E62823"/>
    <w:rsid w:val="00E6296F"/>
    <w:rsid w:val="00E6713D"/>
    <w:rsid w:val="00E72F5E"/>
    <w:rsid w:val="00E92AB1"/>
    <w:rsid w:val="00EA3B0A"/>
    <w:rsid w:val="00EA6088"/>
    <w:rsid w:val="00EB17CA"/>
    <w:rsid w:val="00EB638C"/>
    <w:rsid w:val="00EB645C"/>
    <w:rsid w:val="00EB771B"/>
    <w:rsid w:val="00EE6B3A"/>
    <w:rsid w:val="00EF3CE0"/>
    <w:rsid w:val="00F01E48"/>
    <w:rsid w:val="00F110B4"/>
    <w:rsid w:val="00F14226"/>
    <w:rsid w:val="00F15630"/>
    <w:rsid w:val="00F2153B"/>
    <w:rsid w:val="00F23932"/>
    <w:rsid w:val="00F25886"/>
    <w:rsid w:val="00F25C02"/>
    <w:rsid w:val="00F27FFE"/>
    <w:rsid w:val="00F34FCD"/>
    <w:rsid w:val="00F43F13"/>
    <w:rsid w:val="00F44D69"/>
    <w:rsid w:val="00F45190"/>
    <w:rsid w:val="00F67853"/>
    <w:rsid w:val="00F7104B"/>
    <w:rsid w:val="00F724FF"/>
    <w:rsid w:val="00F870DC"/>
    <w:rsid w:val="00F87180"/>
    <w:rsid w:val="00F9611A"/>
    <w:rsid w:val="00F96395"/>
    <w:rsid w:val="00F97669"/>
    <w:rsid w:val="00FA13AB"/>
    <w:rsid w:val="00FA2551"/>
    <w:rsid w:val="00FA4C11"/>
    <w:rsid w:val="00FB22DB"/>
    <w:rsid w:val="00FB2983"/>
    <w:rsid w:val="00FB5486"/>
    <w:rsid w:val="00FB5732"/>
    <w:rsid w:val="00FC07B5"/>
    <w:rsid w:val="00FD4948"/>
    <w:rsid w:val="00FE26F4"/>
    <w:rsid w:val="00FE6069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03"/>
    <w:pPr>
      <w:ind w:left="720"/>
      <w:contextualSpacing/>
    </w:pPr>
  </w:style>
  <w:style w:type="paragraph" w:styleId="NoSpacing">
    <w:name w:val="No Spacing"/>
    <w:uiPriority w:val="1"/>
    <w:qFormat/>
    <w:rsid w:val="007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Geology</dc:creator>
  <cp:lastModifiedBy>Geology Office</cp:lastModifiedBy>
  <cp:revision>101</cp:revision>
  <cp:lastPrinted>2016-08-05T06:50:00Z</cp:lastPrinted>
  <dcterms:created xsi:type="dcterms:W3CDTF">2016-05-23T07:10:00Z</dcterms:created>
  <dcterms:modified xsi:type="dcterms:W3CDTF">2016-08-05T07:01:00Z</dcterms:modified>
</cp:coreProperties>
</file>