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5C" w:rsidRPr="00996307" w:rsidRDefault="006E3C5C" w:rsidP="006E3C5C">
      <w:pPr>
        <w:rPr>
          <w:sz w:val="28"/>
          <w:szCs w:val="28"/>
        </w:rPr>
      </w:pPr>
      <w:bookmarkStart w:id="0" w:name="_Hlk55815524"/>
      <w:r w:rsidRPr="00996307">
        <w:rPr>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881380" cy="914400"/>
            <wp:effectExtent l="0" t="0" r="0" b="0"/>
            <wp:wrapTight wrapText="bothSides">
              <wp:wrapPolygon edited="0">
                <wp:start x="0" y="0"/>
                <wp:lineTo x="0" y="21150"/>
                <wp:lineTo x="21009" y="21150"/>
                <wp:lineTo x="21009" y="0"/>
                <wp:lineTo x="0" y="0"/>
              </wp:wrapPolygon>
            </wp:wrapTight>
            <wp:docPr id="2" name="Picture 2" descr="AU Logo 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Logo rec"/>
                    <pic:cNvPicPr>
                      <a:picLocks noChangeAspect="1" noChangeArrowheads="1"/>
                    </pic:cNvPicPr>
                  </pic:nvPicPr>
                  <pic:blipFill>
                    <a:blip r:embed="rId5">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1380" cy="914400"/>
                    </a:xfrm>
                    <a:prstGeom prst="rect">
                      <a:avLst/>
                    </a:prstGeom>
                    <a:noFill/>
                    <a:ln>
                      <a:noFill/>
                    </a:ln>
                  </pic:spPr>
                </pic:pic>
              </a:graphicData>
            </a:graphic>
          </wp:anchor>
        </w:drawing>
      </w:r>
      <w:r w:rsidRPr="00996307">
        <w:rPr>
          <w:sz w:val="28"/>
          <w:szCs w:val="28"/>
        </w:rPr>
        <w:t>Prof. U. SHAMEEM</w:t>
      </w:r>
      <w:r w:rsidRPr="00996307">
        <w:rPr>
          <w:sz w:val="28"/>
          <w:szCs w:val="28"/>
        </w:rPr>
        <w:tab/>
      </w:r>
      <w:r w:rsidRPr="00996307">
        <w:rPr>
          <w:sz w:val="28"/>
          <w:szCs w:val="28"/>
        </w:rPr>
        <w:tab/>
      </w:r>
      <w:r w:rsidRPr="00996307">
        <w:rPr>
          <w:sz w:val="28"/>
          <w:szCs w:val="28"/>
        </w:rPr>
        <w:tab/>
        <w:t>Off.: 0891 – 2844761</w:t>
      </w:r>
    </w:p>
    <w:p w:rsidR="006E3C5C" w:rsidRPr="00996307" w:rsidRDefault="006E3C5C" w:rsidP="006E3C5C">
      <w:pPr>
        <w:rPr>
          <w:sz w:val="28"/>
          <w:szCs w:val="28"/>
        </w:rPr>
      </w:pPr>
      <w:r w:rsidRPr="00996307">
        <w:rPr>
          <w:sz w:val="28"/>
          <w:szCs w:val="28"/>
        </w:rPr>
        <w:t>Chairperson, BOS</w:t>
      </w:r>
      <w:r w:rsidRPr="00996307">
        <w:rPr>
          <w:sz w:val="28"/>
          <w:szCs w:val="28"/>
        </w:rPr>
        <w:tab/>
      </w:r>
      <w:r w:rsidRPr="00996307">
        <w:rPr>
          <w:sz w:val="28"/>
          <w:szCs w:val="28"/>
        </w:rPr>
        <w:tab/>
      </w:r>
      <w:r w:rsidRPr="00996307">
        <w:rPr>
          <w:sz w:val="28"/>
          <w:szCs w:val="28"/>
        </w:rPr>
        <w:tab/>
      </w:r>
      <w:r w:rsidRPr="00996307">
        <w:rPr>
          <w:sz w:val="28"/>
          <w:szCs w:val="28"/>
        </w:rPr>
        <w:tab/>
        <w:t>Res.: 0891 - 2525610</w:t>
      </w:r>
    </w:p>
    <w:p w:rsidR="006E3C5C" w:rsidRPr="00996307" w:rsidRDefault="006E3C5C" w:rsidP="006E3C5C">
      <w:pPr>
        <w:rPr>
          <w:sz w:val="28"/>
          <w:szCs w:val="28"/>
        </w:rPr>
      </w:pPr>
      <w:r w:rsidRPr="00996307">
        <w:rPr>
          <w:sz w:val="28"/>
          <w:szCs w:val="28"/>
        </w:rPr>
        <w:t>Department of Zoology</w:t>
      </w:r>
    </w:p>
    <w:p w:rsidR="006E3C5C" w:rsidRPr="00D77288" w:rsidRDefault="006E3C5C" w:rsidP="006E3C5C">
      <w:r w:rsidRPr="00996307">
        <w:rPr>
          <w:sz w:val="28"/>
          <w:szCs w:val="28"/>
        </w:rPr>
        <w:t>Andhra University</w:t>
      </w:r>
      <w:r w:rsidRPr="00996307">
        <w:rPr>
          <w:sz w:val="28"/>
          <w:szCs w:val="28"/>
        </w:rPr>
        <w:tab/>
      </w:r>
      <w:r w:rsidRPr="00996307">
        <w:rPr>
          <w:sz w:val="28"/>
          <w:szCs w:val="28"/>
        </w:rPr>
        <w:tab/>
      </w:r>
      <w:r>
        <w:rPr>
          <w:sz w:val="28"/>
          <w:szCs w:val="28"/>
        </w:rPr>
        <w:tab/>
      </w:r>
      <w:r>
        <w:rPr>
          <w:sz w:val="28"/>
          <w:szCs w:val="28"/>
        </w:rPr>
        <w:tab/>
      </w:r>
      <w:r w:rsidRPr="00A703E4">
        <w:rPr>
          <w:bCs/>
          <w:sz w:val="26"/>
          <w:szCs w:val="26"/>
        </w:rPr>
        <w:t xml:space="preserve">Dt. </w:t>
      </w:r>
      <w:r w:rsidR="00F40D9F" w:rsidRPr="00A703E4">
        <w:rPr>
          <w:bCs/>
          <w:sz w:val="26"/>
          <w:szCs w:val="26"/>
        </w:rPr>
        <w:t>1</w:t>
      </w:r>
      <w:r w:rsidR="00F40D9F" w:rsidRPr="00A703E4">
        <w:rPr>
          <w:bCs/>
          <w:sz w:val="26"/>
          <w:szCs w:val="26"/>
          <w:vertAlign w:val="superscript"/>
        </w:rPr>
        <w:t>st</w:t>
      </w:r>
      <w:r w:rsidR="00BF1D76" w:rsidRPr="00A703E4">
        <w:rPr>
          <w:bCs/>
          <w:sz w:val="26"/>
          <w:szCs w:val="26"/>
        </w:rPr>
        <w:t>February</w:t>
      </w:r>
      <w:r w:rsidRPr="00A703E4">
        <w:rPr>
          <w:bCs/>
          <w:sz w:val="26"/>
          <w:szCs w:val="26"/>
        </w:rPr>
        <w:t>, 2021</w:t>
      </w:r>
    </w:p>
    <w:p w:rsidR="006E3C5C" w:rsidRPr="00996307" w:rsidRDefault="006E3C5C" w:rsidP="006E3C5C">
      <w:pPr>
        <w:rPr>
          <w:sz w:val="28"/>
          <w:szCs w:val="28"/>
        </w:rPr>
      </w:pPr>
      <w:r w:rsidRPr="00996307">
        <w:rPr>
          <w:sz w:val="28"/>
          <w:szCs w:val="28"/>
        </w:rPr>
        <w:t>VISAKHAPATNAM – 530 003</w:t>
      </w:r>
    </w:p>
    <w:p w:rsidR="006E3C5C" w:rsidRPr="00996307" w:rsidRDefault="006E3C5C" w:rsidP="006E3C5C">
      <w:pPr>
        <w:rPr>
          <w:sz w:val="28"/>
          <w:szCs w:val="28"/>
        </w:rPr>
      </w:pPr>
    </w:p>
    <w:p w:rsidR="006E3C5C" w:rsidRPr="00996307" w:rsidRDefault="006E3C5C" w:rsidP="006E3C5C">
      <w:pPr>
        <w:rPr>
          <w:sz w:val="28"/>
          <w:szCs w:val="28"/>
        </w:rPr>
      </w:pPr>
      <w:r w:rsidRPr="00996307">
        <w:rPr>
          <w:sz w:val="28"/>
          <w:szCs w:val="28"/>
        </w:rPr>
        <w:t>To</w:t>
      </w:r>
    </w:p>
    <w:p w:rsidR="006E3C5C" w:rsidRPr="00996307" w:rsidRDefault="006E3C5C" w:rsidP="006E3C5C">
      <w:pPr>
        <w:rPr>
          <w:sz w:val="28"/>
          <w:szCs w:val="28"/>
        </w:rPr>
      </w:pPr>
      <w:r w:rsidRPr="00996307">
        <w:rPr>
          <w:sz w:val="28"/>
          <w:szCs w:val="28"/>
        </w:rPr>
        <w:t>The Principal</w:t>
      </w:r>
    </w:p>
    <w:p w:rsidR="006E3C5C" w:rsidRPr="00996307" w:rsidRDefault="006E3C5C" w:rsidP="006E3C5C">
      <w:pPr>
        <w:rPr>
          <w:sz w:val="28"/>
          <w:szCs w:val="28"/>
        </w:rPr>
      </w:pPr>
      <w:r w:rsidRPr="00996307">
        <w:rPr>
          <w:sz w:val="28"/>
          <w:szCs w:val="28"/>
        </w:rPr>
        <w:t>College of Science and Technology</w:t>
      </w:r>
    </w:p>
    <w:p w:rsidR="006E3C5C" w:rsidRPr="00996307" w:rsidRDefault="006E3C5C" w:rsidP="006E3C5C">
      <w:pPr>
        <w:rPr>
          <w:sz w:val="28"/>
          <w:szCs w:val="28"/>
        </w:rPr>
      </w:pPr>
      <w:r w:rsidRPr="00996307">
        <w:rPr>
          <w:sz w:val="28"/>
          <w:szCs w:val="28"/>
        </w:rPr>
        <w:t>Andhra University</w:t>
      </w:r>
    </w:p>
    <w:p w:rsidR="006E3C5C" w:rsidRPr="00996307" w:rsidRDefault="006E3C5C" w:rsidP="006E3C5C">
      <w:pPr>
        <w:rPr>
          <w:sz w:val="28"/>
          <w:szCs w:val="28"/>
        </w:rPr>
      </w:pPr>
      <w:r w:rsidRPr="00996307">
        <w:rPr>
          <w:sz w:val="28"/>
          <w:szCs w:val="28"/>
        </w:rPr>
        <w:t>Visakhapatnam</w:t>
      </w:r>
    </w:p>
    <w:p w:rsidR="006E3C5C" w:rsidRPr="00996307" w:rsidRDefault="006E3C5C" w:rsidP="006E3C5C">
      <w:pPr>
        <w:rPr>
          <w:sz w:val="28"/>
          <w:szCs w:val="28"/>
        </w:rPr>
      </w:pPr>
    </w:p>
    <w:p w:rsidR="006E3C5C" w:rsidRPr="00996307" w:rsidRDefault="006E3C5C" w:rsidP="006E3C5C">
      <w:pPr>
        <w:rPr>
          <w:sz w:val="28"/>
          <w:szCs w:val="28"/>
        </w:rPr>
      </w:pPr>
      <w:r w:rsidRPr="00996307">
        <w:rPr>
          <w:sz w:val="28"/>
          <w:szCs w:val="28"/>
        </w:rPr>
        <w:t xml:space="preserve">Sir, </w:t>
      </w:r>
    </w:p>
    <w:p w:rsidR="006E3C5C" w:rsidRPr="00996307" w:rsidRDefault="006E3C5C" w:rsidP="006E3C5C">
      <w:pPr>
        <w:rPr>
          <w:sz w:val="28"/>
          <w:szCs w:val="28"/>
        </w:rPr>
      </w:pPr>
    </w:p>
    <w:p w:rsidR="006E3C5C" w:rsidRDefault="006E3C5C" w:rsidP="006E3C5C">
      <w:pPr>
        <w:rPr>
          <w:sz w:val="28"/>
          <w:szCs w:val="28"/>
        </w:rPr>
      </w:pPr>
      <w:r w:rsidRPr="00996307">
        <w:rPr>
          <w:sz w:val="28"/>
          <w:szCs w:val="28"/>
        </w:rPr>
        <w:tab/>
        <w:t xml:space="preserve">Sub:  Submission of Syllabus </w:t>
      </w:r>
      <w:r>
        <w:rPr>
          <w:sz w:val="28"/>
          <w:szCs w:val="28"/>
        </w:rPr>
        <w:t xml:space="preserve">(3 units) </w:t>
      </w:r>
      <w:r w:rsidRPr="00996307">
        <w:rPr>
          <w:sz w:val="28"/>
          <w:szCs w:val="28"/>
        </w:rPr>
        <w:t xml:space="preserve">and Model Question Papers for </w:t>
      </w:r>
    </w:p>
    <w:p w:rsidR="006E3C5C" w:rsidRDefault="006E3C5C" w:rsidP="006E3C5C">
      <w:pPr>
        <w:rPr>
          <w:sz w:val="28"/>
          <w:szCs w:val="28"/>
        </w:rPr>
      </w:pPr>
      <w:r w:rsidRPr="00996307">
        <w:rPr>
          <w:sz w:val="28"/>
          <w:szCs w:val="28"/>
        </w:rPr>
        <w:t>M.Sc. Zoology and M.Sc. Fishery Science (</w:t>
      </w:r>
      <w:r>
        <w:rPr>
          <w:sz w:val="28"/>
          <w:szCs w:val="28"/>
        </w:rPr>
        <w:t>1</w:t>
      </w:r>
      <w:r w:rsidRPr="006E3C5C">
        <w:rPr>
          <w:sz w:val="28"/>
          <w:szCs w:val="28"/>
          <w:vertAlign w:val="superscript"/>
        </w:rPr>
        <w:t>st</w:t>
      </w:r>
      <w:r w:rsidRPr="00996307">
        <w:rPr>
          <w:sz w:val="28"/>
          <w:szCs w:val="28"/>
        </w:rPr>
        <w:t xml:space="preserve">Semester) courses – </w:t>
      </w:r>
    </w:p>
    <w:p w:rsidR="006E3C5C" w:rsidRPr="00996307" w:rsidRDefault="006E3C5C" w:rsidP="006E3C5C">
      <w:pPr>
        <w:rPr>
          <w:sz w:val="28"/>
          <w:szCs w:val="28"/>
        </w:rPr>
      </w:pPr>
      <w:proofErr w:type="gramStart"/>
      <w:r w:rsidRPr="00996307">
        <w:rPr>
          <w:sz w:val="28"/>
          <w:szCs w:val="28"/>
        </w:rPr>
        <w:t>reg.</w:t>
      </w:r>
      <w:proofErr w:type="gramEnd"/>
    </w:p>
    <w:p w:rsidR="006E3C5C" w:rsidRPr="00996307" w:rsidRDefault="006E3C5C" w:rsidP="006E3C5C">
      <w:pPr>
        <w:rPr>
          <w:sz w:val="28"/>
          <w:szCs w:val="28"/>
        </w:rPr>
      </w:pPr>
    </w:p>
    <w:p w:rsidR="006E3C5C" w:rsidRPr="00996307" w:rsidRDefault="006E3C5C" w:rsidP="006E3C5C">
      <w:pPr>
        <w:rPr>
          <w:sz w:val="28"/>
          <w:szCs w:val="28"/>
        </w:rPr>
      </w:pPr>
      <w:bookmarkStart w:id="1" w:name="_GoBack"/>
      <w:bookmarkEnd w:id="1"/>
    </w:p>
    <w:p w:rsidR="006E3C5C" w:rsidRPr="00996307" w:rsidRDefault="006E3C5C" w:rsidP="006E3C5C">
      <w:pPr>
        <w:spacing w:line="360" w:lineRule="auto"/>
        <w:jc w:val="both"/>
        <w:rPr>
          <w:sz w:val="28"/>
          <w:szCs w:val="28"/>
        </w:rPr>
      </w:pPr>
      <w:r w:rsidRPr="00996307">
        <w:rPr>
          <w:sz w:val="28"/>
          <w:szCs w:val="28"/>
        </w:rPr>
        <w:tab/>
      </w:r>
      <w:r w:rsidRPr="00996307">
        <w:rPr>
          <w:sz w:val="28"/>
          <w:szCs w:val="28"/>
        </w:rPr>
        <w:tab/>
        <w:t xml:space="preserve">With reference to the subject mentioned above, I am herewith submitting </w:t>
      </w:r>
      <w:r>
        <w:rPr>
          <w:sz w:val="28"/>
          <w:szCs w:val="28"/>
        </w:rPr>
        <w:t xml:space="preserve">one soft copy and one hard copy of </w:t>
      </w:r>
      <w:r w:rsidRPr="00996307">
        <w:rPr>
          <w:sz w:val="28"/>
          <w:szCs w:val="28"/>
        </w:rPr>
        <w:t>the Syllabus</w:t>
      </w:r>
      <w:r>
        <w:rPr>
          <w:sz w:val="28"/>
          <w:szCs w:val="28"/>
        </w:rPr>
        <w:t xml:space="preserve"> (syllabus with three units)</w:t>
      </w:r>
      <w:r w:rsidRPr="00996307">
        <w:rPr>
          <w:sz w:val="28"/>
          <w:szCs w:val="28"/>
        </w:rPr>
        <w:t xml:space="preserve"> and </w:t>
      </w:r>
      <w:r>
        <w:rPr>
          <w:sz w:val="28"/>
          <w:szCs w:val="28"/>
        </w:rPr>
        <w:t xml:space="preserve">a set of </w:t>
      </w:r>
      <w:r w:rsidRPr="00996307">
        <w:rPr>
          <w:sz w:val="28"/>
          <w:szCs w:val="28"/>
        </w:rPr>
        <w:t>Model Question Papers for M.Sc. Zoology and M.Sc. Fishery Science (</w:t>
      </w:r>
      <w:r>
        <w:rPr>
          <w:sz w:val="28"/>
          <w:szCs w:val="28"/>
        </w:rPr>
        <w:t>1</w:t>
      </w:r>
      <w:r w:rsidRPr="006E3C5C">
        <w:rPr>
          <w:sz w:val="28"/>
          <w:szCs w:val="28"/>
          <w:vertAlign w:val="superscript"/>
        </w:rPr>
        <w:t>st</w:t>
      </w:r>
      <w:r w:rsidRPr="00996307">
        <w:rPr>
          <w:sz w:val="28"/>
          <w:szCs w:val="28"/>
        </w:rPr>
        <w:t>Semester) courses prepared as per the guide lines suggested</w:t>
      </w:r>
      <w:r>
        <w:rPr>
          <w:sz w:val="28"/>
          <w:szCs w:val="28"/>
        </w:rPr>
        <w:t xml:space="preserve">. </w:t>
      </w:r>
    </w:p>
    <w:p w:rsidR="006E3C5C" w:rsidRPr="00996307" w:rsidRDefault="006E3C5C" w:rsidP="006E3C5C">
      <w:pPr>
        <w:spacing w:line="360" w:lineRule="auto"/>
        <w:rPr>
          <w:sz w:val="28"/>
          <w:szCs w:val="28"/>
        </w:rPr>
      </w:pPr>
    </w:p>
    <w:p w:rsidR="006E3C5C" w:rsidRPr="00996307" w:rsidRDefault="006E3C5C" w:rsidP="006E3C5C">
      <w:pPr>
        <w:spacing w:line="360" w:lineRule="auto"/>
        <w:rPr>
          <w:sz w:val="28"/>
          <w:szCs w:val="28"/>
        </w:rPr>
      </w:pPr>
      <w:r w:rsidRPr="00996307">
        <w:rPr>
          <w:sz w:val="28"/>
          <w:szCs w:val="28"/>
        </w:rPr>
        <w:tab/>
      </w:r>
      <w:r w:rsidRPr="00996307">
        <w:rPr>
          <w:sz w:val="28"/>
          <w:szCs w:val="28"/>
        </w:rPr>
        <w:tab/>
        <w:t>Thanking You</w:t>
      </w:r>
    </w:p>
    <w:p w:rsidR="006E3C5C" w:rsidRPr="00996307" w:rsidRDefault="006E3C5C" w:rsidP="006E3C5C">
      <w:pPr>
        <w:spacing w:line="360" w:lineRule="auto"/>
        <w:jc w:val="right"/>
        <w:rPr>
          <w:sz w:val="28"/>
          <w:szCs w:val="28"/>
        </w:rPr>
      </w:pPr>
    </w:p>
    <w:p w:rsidR="006E3C5C" w:rsidRPr="00996307" w:rsidRDefault="006E3C5C" w:rsidP="006E3C5C">
      <w:pPr>
        <w:spacing w:line="360" w:lineRule="auto"/>
        <w:jc w:val="right"/>
        <w:rPr>
          <w:sz w:val="28"/>
          <w:szCs w:val="28"/>
        </w:rPr>
      </w:pPr>
      <w:r w:rsidRPr="00996307">
        <w:rPr>
          <w:sz w:val="28"/>
          <w:szCs w:val="28"/>
        </w:rPr>
        <w:t>Yours Sincerely</w:t>
      </w:r>
    </w:p>
    <w:p w:rsidR="006E3C5C" w:rsidRPr="00996307" w:rsidRDefault="006E3C5C" w:rsidP="006E3C5C">
      <w:pPr>
        <w:spacing w:line="360" w:lineRule="auto"/>
        <w:jc w:val="right"/>
        <w:rPr>
          <w:sz w:val="28"/>
          <w:szCs w:val="28"/>
        </w:rPr>
      </w:pPr>
    </w:p>
    <w:p w:rsidR="006E3C5C" w:rsidRPr="00996307" w:rsidRDefault="006E3C5C" w:rsidP="006E3C5C">
      <w:pPr>
        <w:spacing w:line="360" w:lineRule="auto"/>
        <w:jc w:val="right"/>
        <w:rPr>
          <w:sz w:val="28"/>
          <w:szCs w:val="28"/>
        </w:rPr>
      </w:pPr>
    </w:p>
    <w:p w:rsidR="006E3C5C" w:rsidRPr="00996307" w:rsidRDefault="006E3C5C" w:rsidP="006E3C5C">
      <w:pPr>
        <w:spacing w:line="360" w:lineRule="auto"/>
        <w:jc w:val="right"/>
        <w:rPr>
          <w:sz w:val="28"/>
          <w:szCs w:val="28"/>
        </w:rPr>
      </w:pPr>
      <w:r w:rsidRPr="00996307">
        <w:rPr>
          <w:sz w:val="28"/>
          <w:szCs w:val="28"/>
        </w:rPr>
        <w:tab/>
      </w:r>
      <w:r w:rsidRPr="00996307">
        <w:rPr>
          <w:sz w:val="28"/>
          <w:szCs w:val="28"/>
        </w:rPr>
        <w:tab/>
      </w:r>
      <w:r w:rsidRPr="00996307">
        <w:rPr>
          <w:sz w:val="28"/>
          <w:szCs w:val="28"/>
        </w:rPr>
        <w:tab/>
      </w:r>
      <w:r w:rsidRPr="00996307">
        <w:rPr>
          <w:sz w:val="28"/>
          <w:szCs w:val="28"/>
        </w:rPr>
        <w:tab/>
      </w:r>
      <w:r w:rsidRPr="00996307">
        <w:rPr>
          <w:sz w:val="28"/>
          <w:szCs w:val="28"/>
        </w:rPr>
        <w:tab/>
      </w:r>
      <w:r w:rsidRPr="00996307">
        <w:rPr>
          <w:sz w:val="28"/>
          <w:szCs w:val="28"/>
        </w:rPr>
        <w:tab/>
        <w:t xml:space="preserve">(U. </w:t>
      </w:r>
      <w:proofErr w:type="spellStart"/>
      <w:r w:rsidRPr="00996307">
        <w:rPr>
          <w:sz w:val="28"/>
          <w:szCs w:val="28"/>
        </w:rPr>
        <w:t>Shameem</w:t>
      </w:r>
      <w:proofErr w:type="spellEnd"/>
      <w:r w:rsidRPr="00996307">
        <w:rPr>
          <w:sz w:val="28"/>
          <w:szCs w:val="28"/>
        </w:rPr>
        <w:t>)</w:t>
      </w:r>
    </w:p>
    <w:p w:rsidR="006E3C5C" w:rsidRDefault="006E3C5C" w:rsidP="006E3C5C">
      <w:pPr>
        <w:spacing w:line="360" w:lineRule="auto"/>
        <w:jc w:val="right"/>
        <w:rPr>
          <w:sz w:val="28"/>
          <w:szCs w:val="28"/>
        </w:rPr>
      </w:pPr>
      <w:r w:rsidRPr="00996307">
        <w:rPr>
          <w:sz w:val="28"/>
          <w:szCs w:val="28"/>
        </w:rPr>
        <w:tab/>
      </w:r>
      <w:r w:rsidRPr="00996307">
        <w:rPr>
          <w:sz w:val="28"/>
          <w:szCs w:val="28"/>
        </w:rPr>
        <w:tab/>
      </w:r>
      <w:r w:rsidRPr="00996307">
        <w:rPr>
          <w:sz w:val="28"/>
          <w:szCs w:val="28"/>
        </w:rPr>
        <w:tab/>
      </w:r>
      <w:r w:rsidRPr="00996307">
        <w:rPr>
          <w:sz w:val="28"/>
          <w:szCs w:val="28"/>
        </w:rPr>
        <w:tab/>
      </w:r>
      <w:r w:rsidRPr="00996307">
        <w:rPr>
          <w:sz w:val="28"/>
          <w:szCs w:val="28"/>
        </w:rPr>
        <w:tab/>
      </w:r>
      <w:r w:rsidRPr="00996307">
        <w:rPr>
          <w:sz w:val="28"/>
          <w:szCs w:val="28"/>
        </w:rPr>
        <w:tab/>
        <w:t>Chairperson, BOS</w:t>
      </w:r>
    </w:p>
    <w:p w:rsidR="006E3C5C" w:rsidRDefault="006E3C5C" w:rsidP="006E3C5C">
      <w:pPr>
        <w:spacing w:line="360" w:lineRule="auto"/>
        <w:rPr>
          <w:sz w:val="28"/>
          <w:szCs w:val="28"/>
        </w:rPr>
      </w:pPr>
    </w:p>
    <w:bookmarkEnd w:id="0"/>
    <w:p w:rsidR="006E3C5C" w:rsidRDefault="006E3C5C" w:rsidP="006E3C5C">
      <w:pPr>
        <w:tabs>
          <w:tab w:val="left" w:pos="6732"/>
        </w:tabs>
        <w:spacing w:line="276" w:lineRule="auto"/>
        <w:rPr>
          <w:sz w:val="28"/>
          <w:szCs w:val="28"/>
        </w:rPr>
      </w:pPr>
      <w:r w:rsidRPr="00996307">
        <w:rPr>
          <w:sz w:val="28"/>
          <w:szCs w:val="28"/>
        </w:rPr>
        <w:tab/>
      </w:r>
    </w:p>
    <w:p w:rsidR="006E3C5C" w:rsidRDefault="006E3C5C" w:rsidP="006E3C5C">
      <w:pPr>
        <w:tabs>
          <w:tab w:val="left" w:pos="6732"/>
        </w:tabs>
        <w:spacing w:line="276" w:lineRule="auto"/>
        <w:rPr>
          <w:sz w:val="28"/>
          <w:szCs w:val="28"/>
        </w:rPr>
      </w:pPr>
    </w:p>
    <w:p w:rsidR="006E3C5C" w:rsidRDefault="006E3C5C" w:rsidP="006E3C5C">
      <w:pPr>
        <w:tabs>
          <w:tab w:val="left" w:pos="6732"/>
        </w:tabs>
        <w:spacing w:line="276" w:lineRule="auto"/>
        <w:rPr>
          <w:sz w:val="28"/>
          <w:szCs w:val="28"/>
        </w:rPr>
      </w:pPr>
    </w:p>
    <w:p w:rsidR="006E3C5C" w:rsidRDefault="006E3C5C" w:rsidP="006E3C5C">
      <w:pPr>
        <w:tabs>
          <w:tab w:val="left" w:pos="6732"/>
        </w:tabs>
        <w:spacing w:line="276" w:lineRule="auto"/>
        <w:rPr>
          <w:sz w:val="28"/>
          <w:szCs w:val="28"/>
        </w:rPr>
      </w:pPr>
    </w:p>
    <w:p w:rsidR="006E3C5C" w:rsidRPr="00C4664F" w:rsidRDefault="006E3C5C" w:rsidP="006E3C5C">
      <w:pPr>
        <w:spacing w:line="276" w:lineRule="auto"/>
        <w:jc w:val="center"/>
        <w:rPr>
          <w:rFonts w:eastAsiaTheme="minorHAnsi"/>
          <w:b/>
          <w:bCs/>
          <w:lang w:val="en-IN"/>
        </w:rPr>
      </w:pPr>
      <w:r w:rsidRPr="00C4664F">
        <w:rPr>
          <w:rFonts w:eastAsiaTheme="minorHAnsi"/>
          <w:b/>
          <w:bCs/>
          <w:lang w:val="en-IN"/>
        </w:rPr>
        <w:lastRenderedPageBreak/>
        <w:t>ANDHRA UNIVERSITY</w:t>
      </w:r>
    </w:p>
    <w:p w:rsidR="006E3C5C" w:rsidRDefault="006E3C5C" w:rsidP="006E3C5C">
      <w:pPr>
        <w:spacing w:line="276" w:lineRule="auto"/>
        <w:jc w:val="center"/>
        <w:rPr>
          <w:rFonts w:eastAsiaTheme="minorHAnsi"/>
          <w:b/>
          <w:bCs/>
          <w:lang w:val="en-IN"/>
        </w:rPr>
      </w:pPr>
      <w:r w:rsidRPr="00C4664F">
        <w:rPr>
          <w:rFonts w:eastAsiaTheme="minorHAnsi"/>
          <w:b/>
          <w:bCs/>
          <w:lang w:val="en-IN"/>
        </w:rPr>
        <w:t>DEPARTMENT OF ZOOLOGY</w:t>
      </w:r>
    </w:p>
    <w:p w:rsidR="006E3C5C" w:rsidRPr="00576A3C" w:rsidRDefault="006E3C5C" w:rsidP="006E3C5C">
      <w:pPr>
        <w:spacing w:line="276" w:lineRule="auto"/>
        <w:jc w:val="center"/>
        <w:rPr>
          <w:rFonts w:eastAsiaTheme="minorHAnsi"/>
          <w:b/>
          <w:bCs/>
          <w:sz w:val="22"/>
          <w:lang w:val="en-IN"/>
        </w:rPr>
      </w:pPr>
      <w:r w:rsidRPr="00576A3C">
        <w:rPr>
          <w:rFonts w:eastAsiaTheme="minorHAnsi"/>
          <w:b/>
          <w:bCs/>
          <w:szCs w:val="28"/>
          <w:lang w:val="en-IN"/>
        </w:rPr>
        <w:t>M. Sc. Zoology/M.Sc. Fishery Science – SYLLABUS</w:t>
      </w:r>
      <w:r w:rsidRPr="00576A3C">
        <w:rPr>
          <w:rFonts w:eastAsiaTheme="minorHAnsi"/>
          <w:b/>
          <w:bCs/>
          <w:sz w:val="22"/>
          <w:lang w:val="en-IN"/>
        </w:rPr>
        <w:t xml:space="preserve"> (Trimmed</w:t>
      </w:r>
      <w:r w:rsidR="00F10F08">
        <w:rPr>
          <w:rFonts w:eastAsiaTheme="minorHAnsi"/>
          <w:b/>
          <w:bCs/>
          <w:sz w:val="22"/>
          <w:lang w:val="en-IN"/>
        </w:rPr>
        <w:t xml:space="preserve"> – 3 Units</w:t>
      </w:r>
      <w:r w:rsidRPr="00576A3C">
        <w:rPr>
          <w:rFonts w:eastAsiaTheme="minorHAnsi"/>
          <w:b/>
          <w:bCs/>
          <w:sz w:val="22"/>
          <w:lang w:val="en-IN"/>
        </w:rPr>
        <w:t>)</w:t>
      </w:r>
    </w:p>
    <w:p w:rsidR="006E3C5C" w:rsidRPr="00576A3C" w:rsidRDefault="006E3C5C" w:rsidP="006E3C5C">
      <w:pPr>
        <w:jc w:val="center"/>
        <w:rPr>
          <w:b/>
          <w:szCs w:val="22"/>
        </w:rPr>
      </w:pPr>
      <w:r w:rsidRPr="00576A3C">
        <w:rPr>
          <w:b/>
          <w:szCs w:val="22"/>
        </w:rPr>
        <w:t xml:space="preserve">SEMESTER – I - Paper Code Z/FS 101 </w:t>
      </w:r>
    </w:p>
    <w:p w:rsidR="006E3C5C" w:rsidRPr="00332C02" w:rsidRDefault="006E3C5C" w:rsidP="006E3C5C">
      <w:pPr>
        <w:jc w:val="center"/>
        <w:rPr>
          <w:b/>
          <w:sz w:val="28"/>
          <w:szCs w:val="22"/>
        </w:rPr>
      </w:pPr>
    </w:p>
    <w:p w:rsidR="006E3C5C" w:rsidRPr="00576A3C" w:rsidRDefault="006E3C5C" w:rsidP="006E3C5C">
      <w:pPr>
        <w:jc w:val="center"/>
        <w:rPr>
          <w:b/>
          <w:szCs w:val="22"/>
        </w:rPr>
      </w:pPr>
      <w:bookmarkStart w:id="2" w:name="_Hlk17566322"/>
      <w:r w:rsidRPr="00576A3C">
        <w:rPr>
          <w:b/>
          <w:szCs w:val="22"/>
        </w:rPr>
        <w:t>BIOSYSTEMATICS, BIODIVERSITY AND TAXONOMY</w:t>
      </w:r>
    </w:p>
    <w:bookmarkEnd w:id="2"/>
    <w:p w:rsidR="006E3C5C" w:rsidRPr="00576A3C" w:rsidRDefault="006E3C5C" w:rsidP="006E3C5C">
      <w:pPr>
        <w:jc w:val="both"/>
        <w:rPr>
          <w:b/>
          <w:szCs w:val="22"/>
          <w:u w:val="single"/>
        </w:rPr>
      </w:pPr>
    </w:p>
    <w:p w:rsidR="006E3C5C" w:rsidRPr="00CE7074" w:rsidRDefault="006E3C5C" w:rsidP="006E3C5C">
      <w:pPr>
        <w:spacing w:before="120"/>
        <w:rPr>
          <w:rFonts w:eastAsia="Cambria"/>
          <w:sz w:val="22"/>
          <w:szCs w:val="22"/>
        </w:rPr>
      </w:pPr>
      <w:r w:rsidRPr="00CE7074">
        <w:rPr>
          <w:rFonts w:eastAsia="Cambria"/>
          <w:b/>
          <w:sz w:val="22"/>
          <w:szCs w:val="22"/>
        </w:rPr>
        <w:t>UNIT – I</w:t>
      </w:r>
      <w:r w:rsidRPr="00CE7074">
        <w:rPr>
          <w:rFonts w:eastAsia="Cambria"/>
          <w:sz w:val="22"/>
          <w:szCs w:val="22"/>
        </w:rPr>
        <w:tab/>
      </w:r>
    </w:p>
    <w:p w:rsidR="006E3C5C" w:rsidRPr="00CE7074" w:rsidRDefault="006E3C5C" w:rsidP="006E3C5C">
      <w:pPr>
        <w:pStyle w:val="ListParagraph"/>
        <w:numPr>
          <w:ilvl w:val="1"/>
          <w:numId w:val="2"/>
        </w:numPr>
        <w:spacing w:before="120"/>
        <w:contextualSpacing w:val="0"/>
        <w:jc w:val="both"/>
        <w:rPr>
          <w:rFonts w:ascii="Times New Roman" w:eastAsia="Cambria" w:hAnsi="Times New Roman" w:cs="Times New Roman"/>
          <w:sz w:val="22"/>
          <w:szCs w:val="22"/>
        </w:rPr>
      </w:pPr>
      <w:r w:rsidRPr="00CE7074">
        <w:rPr>
          <w:rFonts w:ascii="Times New Roman" w:eastAsia="Cambria" w:hAnsi="Times New Roman" w:cs="Times New Roman"/>
          <w:sz w:val="22"/>
          <w:szCs w:val="22"/>
        </w:rPr>
        <w:t>Definition &amp; basic concepts of biosystematics &amp; taxonomy.</w:t>
      </w:r>
    </w:p>
    <w:p w:rsidR="006E3C5C" w:rsidRPr="00CE7074" w:rsidRDefault="006E3C5C" w:rsidP="006E3C5C">
      <w:pPr>
        <w:pStyle w:val="ListParagraph"/>
        <w:numPr>
          <w:ilvl w:val="1"/>
          <w:numId w:val="2"/>
        </w:numPr>
        <w:spacing w:before="120"/>
        <w:contextualSpacing w:val="0"/>
        <w:jc w:val="both"/>
        <w:rPr>
          <w:rFonts w:ascii="Times New Roman" w:eastAsia="Cambria" w:hAnsi="Times New Roman" w:cs="Times New Roman"/>
          <w:sz w:val="22"/>
          <w:szCs w:val="22"/>
        </w:rPr>
      </w:pPr>
      <w:r w:rsidRPr="00CE7074">
        <w:rPr>
          <w:rFonts w:ascii="Times New Roman" w:eastAsia="Cambria" w:hAnsi="Times New Roman" w:cs="Times New Roman"/>
          <w:sz w:val="22"/>
          <w:szCs w:val="22"/>
        </w:rPr>
        <w:t xml:space="preserve">History, Problems, aims and tasks in taxonomy. </w:t>
      </w:r>
      <w:r w:rsidRPr="00CE7074">
        <w:rPr>
          <w:rFonts w:ascii="Times New Roman" w:hAnsi="Times New Roman" w:cs="Times New Roman"/>
          <w:sz w:val="22"/>
          <w:szCs w:val="22"/>
        </w:rPr>
        <w:t>Importance and applications of biosystematics in biology</w:t>
      </w:r>
    </w:p>
    <w:p w:rsidR="006E3C5C" w:rsidRPr="00CE7074" w:rsidRDefault="006E3C5C" w:rsidP="006E3C5C">
      <w:pPr>
        <w:pStyle w:val="ListParagraph"/>
        <w:numPr>
          <w:ilvl w:val="1"/>
          <w:numId w:val="2"/>
        </w:numPr>
        <w:spacing w:before="120"/>
        <w:contextualSpacing w:val="0"/>
        <w:jc w:val="both"/>
        <w:rPr>
          <w:rFonts w:ascii="Times New Roman" w:eastAsia="Cambria" w:hAnsi="Times New Roman" w:cs="Times New Roman"/>
          <w:sz w:val="22"/>
          <w:szCs w:val="22"/>
        </w:rPr>
      </w:pPr>
      <w:r w:rsidRPr="00CE7074">
        <w:rPr>
          <w:rFonts w:ascii="Times New Roman" w:hAnsi="Times New Roman" w:cs="Times New Roman"/>
          <w:sz w:val="22"/>
          <w:szCs w:val="22"/>
        </w:rPr>
        <w:t xml:space="preserve">Material basis of biosystematics – </w:t>
      </w:r>
      <w:r w:rsidRPr="00CE7074">
        <w:rPr>
          <w:rFonts w:ascii="Times New Roman" w:eastAsia="Cambria" w:hAnsi="Times New Roman" w:cs="Times New Roman"/>
          <w:sz w:val="22"/>
          <w:szCs w:val="22"/>
        </w:rPr>
        <w:t xml:space="preserve">Taxonomic attributes. </w:t>
      </w:r>
    </w:p>
    <w:p w:rsidR="006E3C5C" w:rsidRDefault="006E3C5C" w:rsidP="006E3C5C">
      <w:pPr>
        <w:pStyle w:val="ListParagraph"/>
        <w:numPr>
          <w:ilvl w:val="1"/>
          <w:numId w:val="2"/>
        </w:numPr>
        <w:spacing w:before="120"/>
        <w:contextualSpacing w:val="0"/>
        <w:jc w:val="both"/>
        <w:rPr>
          <w:rFonts w:ascii="Times New Roman" w:eastAsia="Cambria" w:hAnsi="Times New Roman" w:cs="Times New Roman"/>
          <w:sz w:val="22"/>
          <w:szCs w:val="22"/>
        </w:rPr>
      </w:pPr>
      <w:r w:rsidRPr="00CE7074">
        <w:rPr>
          <w:rFonts w:ascii="Times New Roman" w:eastAsia="Cambria" w:hAnsi="Times New Roman" w:cs="Times New Roman"/>
          <w:sz w:val="22"/>
          <w:szCs w:val="22"/>
        </w:rPr>
        <w:t xml:space="preserve">Theories of biological classification (Essentialism, </w:t>
      </w:r>
      <w:proofErr w:type="spellStart"/>
      <w:r w:rsidRPr="00CE7074">
        <w:rPr>
          <w:rFonts w:ascii="Times New Roman" w:eastAsia="Cambria" w:hAnsi="Times New Roman" w:cs="Times New Roman"/>
          <w:sz w:val="22"/>
          <w:szCs w:val="22"/>
        </w:rPr>
        <w:t>Nominalism</w:t>
      </w:r>
      <w:proofErr w:type="spellEnd"/>
      <w:r w:rsidRPr="00CE7074">
        <w:rPr>
          <w:rFonts w:ascii="Times New Roman" w:eastAsia="Cambria" w:hAnsi="Times New Roman" w:cs="Times New Roman"/>
          <w:sz w:val="22"/>
          <w:szCs w:val="22"/>
        </w:rPr>
        <w:t xml:space="preserve">, </w:t>
      </w:r>
      <w:proofErr w:type="spellStart"/>
      <w:r w:rsidRPr="00CE7074">
        <w:rPr>
          <w:rFonts w:ascii="Times New Roman" w:eastAsia="Cambria" w:hAnsi="Times New Roman" w:cs="Times New Roman"/>
          <w:sz w:val="22"/>
          <w:szCs w:val="22"/>
        </w:rPr>
        <w:t>Empirism</w:t>
      </w:r>
      <w:proofErr w:type="spellEnd"/>
      <w:r w:rsidRPr="00CE7074">
        <w:rPr>
          <w:rFonts w:ascii="Times New Roman" w:eastAsia="Cambria" w:hAnsi="Times New Roman" w:cs="Times New Roman"/>
          <w:sz w:val="22"/>
          <w:szCs w:val="22"/>
        </w:rPr>
        <w:t xml:space="preserve">, </w:t>
      </w:r>
      <w:proofErr w:type="spellStart"/>
      <w:r w:rsidRPr="00CE7074">
        <w:rPr>
          <w:rFonts w:ascii="Times New Roman" w:eastAsia="Cambria" w:hAnsi="Times New Roman" w:cs="Times New Roman"/>
          <w:sz w:val="22"/>
          <w:szCs w:val="22"/>
        </w:rPr>
        <w:t>Cladism</w:t>
      </w:r>
      <w:proofErr w:type="spellEnd"/>
      <w:r w:rsidRPr="00CE7074">
        <w:rPr>
          <w:rFonts w:ascii="Times New Roman" w:eastAsia="Cambria" w:hAnsi="Times New Roman" w:cs="Times New Roman"/>
          <w:sz w:val="22"/>
          <w:szCs w:val="22"/>
        </w:rPr>
        <w:t xml:space="preserve"> and evolutionary classification.</w:t>
      </w:r>
    </w:p>
    <w:p w:rsidR="00F10F08" w:rsidRPr="00CE7074" w:rsidRDefault="00F10F08" w:rsidP="00F10F08">
      <w:pPr>
        <w:pStyle w:val="ListParagraph"/>
        <w:spacing w:before="120"/>
        <w:ind w:left="1440"/>
        <w:contextualSpacing w:val="0"/>
        <w:jc w:val="both"/>
        <w:rPr>
          <w:rFonts w:ascii="Times New Roman" w:eastAsia="Cambria" w:hAnsi="Times New Roman" w:cs="Times New Roman"/>
          <w:sz w:val="22"/>
          <w:szCs w:val="22"/>
        </w:rPr>
      </w:pPr>
    </w:p>
    <w:p w:rsidR="006E3C5C" w:rsidRPr="00CE7074" w:rsidRDefault="006E3C5C" w:rsidP="006E3C5C">
      <w:pPr>
        <w:pStyle w:val="ListParagraph"/>
        <w:spacing w:before="120"/>
        <w:ind w:left="360" w:hanging="360"/>
        <w:contextualSpacing w:val="0"/>
        <w:rPr>
          <w:rFonts w:ascii="Times New Roman" w:eastAsia="Cambria" w:hAnsi="Times New Roman" w:cs="Times New Roman"/>
          <w:b/>
          <w:sz w:val="22"/>
          <w:szCs w:val="22"/>
        </w:rPr>
      </w:pPr>
      <w:r w:rsidRPr="00CE7074">
        <w:rPr>
          <w:rFonts w:ascii="Times New Roman" w:eastAsia="Cambria" w:hAnsi="Times New Roman" w:cs="Times New Roman"/>
          <w:b/>
          <w:sz w:val="22"/>
          <w:szCs w:val="22"/>
        </w:rPr>
        <w:t>UNIT – II</w:t>
      </w:r>
    </w:p>
    <w:p w:rsidR="006E3C5C" w:rsidRPr="00287FA0" w:rsidRDefault="006E3C5C" w:rsidP="006E3C5C">
      <w:pPr>
        <w:pStyle w:val="ListParagraph"/>
        <w:numPr>
          <w:ilvl w:val="1"/>
          <w:numId w:val="3"/>
        </w:numPr>
        <w:spacing w:before="120"/>
        <w:ind w:left="1440" w:hanging="720"/>
        <w:contextualSpacing w:val="0"/>
        <w:jc w:val="both"/>
        <w:rPr>
          <w:rFonts w:ascii="Times New Roman" w:eastAsia="Cambria" w:hAnsi="Times New Roman" w:cs="Times New Roman"/>
          <w:b/>
          <w:sz w:val="22"/>
          <w:szCs w:val="22"/>
        </w:rPr>
      </w:pPr>
      <w:r w:rsidRPr="00287FA0">
        <w:rPr>
          <w:rFonts w:ascii="Times New Roman" w:hAnsi="Times New Roman" w:cs="Times New Roman"/>
          <w:b/>
          <w:bCs/>
          <w:sz w:val="22"/>
          <w:szCs w:val="22"/>
        </w:rPr>
        <w:t>Trends in biosystematics</w:t>
      </w:r>
      <w:r w:rsidRPr="00287FA0">
        <w:rPr>
          <w:rFonts w:ascii="Times New Roman" w:hAnsi="Times New Roman" w:cs="Times New Roman"/>
          <w:sz w:val="22"/>
          <w:szCs w:val="22"/>
        </w:rPr>
        <w:t xml:space="preserve">- Concepts of different conventional and newer </w:t>
      </w:r>
      <w:proofErr w:type="spellStart"/>
      <w:r w:rsidRPr="00287FA0">
        <w:rPr>
          <w:rFonts w:ascii="Times New Roman" w:hAnsi="Times New Roman" w:cs="Times New Roman"/>
          <w:sz w:val="22"/>
          <w:szCs w:val="22"/>
        </w:rPr>
        <w:t>aspects,Chemotaxonomy</w:t>
      </w:r>
      <w:proofErr w:type="spellEnd"/>
      <w:r w:rsidRPr="00287FA0">
        <w:rPr>
          <w:rFonts w:ascii="Times New Roman" w:hAnsi="Times New Roman" w:cs="Times New Roman"/>
          <w:sz w:val="22"/>
          <w:szCs w:val="22"/>
        </w:rPr>
        <w:t xml:space="preserve">; </w:t>
      </w:r>
      <w:proofErr w:type="spellStart"/>
      <w:r w:rsidRPr="00287FA0">
        <w:rPr>
          <w:rFonts w:ascii="Times New Roman" w:hAnsi="Times New Roman" w:cs="Times New Roman"/>
          <w:sz w:val="22"/>
          <w:szCs w:val="22"/>
        </w:rPr>
        <w:t>Cytotaxonomy</w:t>
      </w:r>
      <w:proofErr w:type="spellEnd"/>
      <w:r w:rsidRPr="00287FA0">
        <w:rPr>
          <w:rFonts w:ascii="Times New Roman" w:hAnsi="Times New Roman" w:cs="Times New Roman"/>
          <w:sz w:val="22"/>
          <w:szCs w:val="22"/>
        </w:rPr>
        <w:t>; Molecular taxonomy; Eco - taxonomy and Behavioraltaxonomy</w:t>
      </w:r>
    </w:p>
    <w:p w:rsidR="006E3C5C" w:rsidRPr="00CE7074" w:rsidRDefault="006E3C5C" w:rsidP="006E3C5C">
      <w:pPr>
        <w:spacing w:before="120"/>
        <w:ind w:left="1440" w:hanging="720"/>
        <w:jc w:val="both"/>
        <w:rPr>
          <w:rFonts w:eastAsia="Cambria"/>
          <w:sz w:val="22"/>
          <w:szCs w:val="22"/>
        </w:rPr>
      </w:pPr>
      <w:r w:rsidRPr="00CE7074">
        <w:rPr>
          <w:rFonts w:eastAsia="Cambria"/>
          <w:sz w:val="22"/>
          <w:szCs w:val="22"/>
        </w:rPr>
        <w:t xml:space="preserve">2.2 </w:t>
      </w:r>
      <w:r>
        <w:rPr>
          <w:rFonts w:eastAsia="Cambria"/>
          <w:sz w:val="22"/>
          <w:szCs w:val="22"/>
        </w:rPr>
        <w:tab/>
      </w:r>
      <w:r w:rsidRPr="00CE7074">
        <w:rPr>
          <w:rFonts w:eastAsia="Cambria"/>
          <w:sz w:val="22"/>
          <w:szCs w:val="22"/>
        </w:rPr>
        <w:t xml:space="preserve">Species Concept - </w:t>
      </w:r>
      <w:r w:rsidRPr="00CE7074">
        <w:rPr>
          <w:sz w:val="22"/>
          <w:szCs w:val="22"/>
        </w:rPr>
        <w:t>Different species concepts</w:t>
      </w:r>
      <w:r w:rsidRPr="00CE7074">
        <w:rPr>
          <w:rFonts w:eastAsia="Cambria"/>
          <w:sz w:val="22"/>
          <w:szCs w:val="22"/>
        </w:rPr>
        <w:t xml:space="preserve"> - Typological, </w:t>
      </w:r>
      <w:proofErr w:type="spellStart"/>
      <w:r w:rsidRPr="00CE7074">
        <w:rPr>
          <w:rFonts w:eastAsia="Cambria"/>
          <w:sz w:val="22"/>
          <w:szCs w:val="22"/>
        </w:rPr>
        <w:t>Nominalistic</w:t>
      </w:r>
      <w:proofErr w:type="spellEnd"/>
      <w:r w:rsidRPr="00CE7074">
        <w:rPr>
          <w:rFonts w:eastAsia="Cambria"/>
          <w:sz w:val="22"/>
          <w:szCs w:val="22"/>
        </w:rPr>
        <w:t xml:space="preserve">, Biological&amp; evolutionary species concept, </w:t>
      </w:r>
      <w:r w:rsidRPr="00CE7074">
        <w:rPr>
          <w:sz w:val="22"/>
          <w:szCs w:val="22"/>
        </w:rPr>
        <w:t xml:space="preserve">sub-species and other infra specific categories, </w:t>
      </w:r>
      <w:r w:rsidRPr="00CE7074">
        <w:rPr>
          <w:rFonts w:eastAsia="Cambria"/>
          <w:sz w:val="22"/>
          <w:szCs w:val="22"/>
        </w:rPr>
        <w:t xml:space="preserve">Polytypicspecies. </w:t>
      </w:r>
    </w:p>
    <w:p w:rsidR="006E3C5C" w:rsidRPr="00CE7074" w:rsidRDefault="006E3C5C" w:rsidP="006E3C5C">
      <w:pPr>
        <w:spacing w:before="120"/>
        <w:ind w:firstLine="720"/>
        <w:jc w:val="both"/>
        <w:rPr>
          <w:rFonts w:eastAsia="Cambria"/>
          <w:sz w:val="22"/>
          <w:szCs w:val="22"/>
        </w:rPr>
      </w:pPr>
      <w:r w:rsidRPr="00CE7074">
        <w:rPr>
          <w:rFonts w:eastAsia="Cambria"/>
          <w:sz w:val="22"/>
          <w:szCs w:val="22"/>
        </w:rPr>
        <w:t>2.3</w:t>
      </w:r>
      <w:r w:rsidRPr="00CE7074">
        <w:rPr>
          <w:rFonts w:eastAsia="Cambria"/>
          <w:sz w:val="22"/>
          <w:szCs w:val="22"/>
        </w:rPr>
        <w:tab/>
      </w:r>
      <w:r w:rsidRPr="00CE7074">
        <w:rPr>
          <w:sz w:val="22"/>
          <w:szCs w:val="22"/>
        </w:rPr>
        <w:t>Dimensions of speciation- types of lineage changes, production of additional lineage</w:t>
      </w:r>
    </w:p>
    <w:p w:rsidR="006E3C5C" w:rsidRDefault="006E3C5C" w:rsidP="006E3C5C">
      <w:pPr>
        <w:spacing w:before="120"/>
        <w:ind w:left="1440" w:hanging="720"/>
        <w:jc w:val="both"/>
        <w:rPr>
          <w:rFonts w:eastAsia="Cambria"/>
          <w:sz w:val="22"/>
          <w:szCs w:val="22"/>
        </w:rPr>
      </w:pPr>
      <w:r w:rsidRPr="00CE7074">
        <w:rPr>
          <w:rFonts w:eastAsia="Cambria"/>
          <w:sz w:val="22"/>
          <w:szCs w:val="22"/>
        </w:rPr>
        <w:t>2.4</w:t>
      </w:r>
      <w:r>
        <w:rPr>
          <w:rFonts w:eastAsia="Cambria"/>
          <w:sz w:val="22"/>
          <w:szCs w:val="22"/>
        </w:rPr>
        <w:tab/>
      </w:r>
      <w:r w:rsidRPr="00CE7074">
        <w:rPr>
          <w:rFonts w:eastAsia="Cambria"/>
          <w:sz w:val="22"/>
          <w:szCs w:val="22"/>
        </w:rPr>
        <w:t>Speciation –</w:t>
      </w:r>
      <w:proofErr w:type="spellStart"/>
      <w:r w:rsidRPr="00CE7074">
        <w:rPr>
          <w:rFonts w:eastAsia="Cambria"/>
          <w:sz w:val="22"/>
          <w:szCs w:val="22"/>
        </w:rPr>
        <w:t>Allopatric</w:t>
      </w:r>
      <w:proofErr w:type="spellEnd"/>
      <w:r w:rsidRPr="00CE7074">
        <w:rPr>
          <w:rFonts w:eastAsia="Cambria"/>
          <w:sz w:val="22"/>
          <w:szCs w:val="22"/>
        </w:rPr>
        <w:t>, Sympatric &amp;</w:t>
      </w:r>
      <w:proofErr w:type="spellStart"/>
      <w:r w:rsidRPr="00CE7074">
        <w:rPr>
          <w:rFonts w:eastAsia="Cambria"/>
          <w:sz w:val="22"/>
          <w:szCs w:val="22"/>
        </w:rPr>
        <w:t>Parapatric</w:t>
      </w:r>
      <w:proofErr w:type="spellEnd"/>
      <w:r w:rsidRPr="00CE7074">
        <w:rPr>
          <w:rFonts w:eastAsia="Cambria"/>
          <w:sz w:val="22"/>
          <w:szCs w:val="22"/>
        </w:rPr>
        <w:t xml:space="preserve"> speciation, and factors affecting speciation.</w:t>
      </w:r>
    </w:p>
    <w:p w:rsidR="00F10F08" w:rsidRPr="00CE7074" w:rsidRDefault="00F10F08" w:rsidP="006E3C5C">
      <w:pPr>
        <w:spacing w:before="120"/>
        <w:ind w:left="1440" w:hanging="720"/>
        <w:jc w:val="both"/>
        <w:rPr>
          <w:rFonts w:eastAsia="Cambria"/>
          <w:sz w:val="22"/>
          <w:szCs w:val="22"/>
        </w:rPr>
      </w:pPr>
    </w:p>
    <w:p w:rsidR="006E3C5C" w:rsidRPr="00CE7074" w:rsidRDefault="006E3C5C" w:rsidP="006E3C5C">
      <w:pPr>
        <w:pStyle w:val="ListParagraph"/>
        <w:spacing w:before="120"/>
        <w:ind w:left="360" w:hanging="360"/>
        <w:contextualSpacing w:val="0"/>
        <w:jc w:val="both"/>
        <w:rPr>
          <w:rFonts w:ascii="Times New Roman" w:eastAsia="Cambria" w:hAnsi="Times New Roman" w:cs="Times New Roman"/>
          <w:b/>
          <w:sz w:val="22"/>
          <w:szCs w:val="22"/>
        </w:rPr>
      </w:pPr>
      <w:r w:rsidRPr="00CE7074">
        <w:rPr>
          <w:rFonts w:ascii="Times New Roman" w:eastAsia="Cambria" w:hAnsi="Times New Roman" w:cs="Times New Roman"/>
          <w:b/>
          <w:sz w:val="22"/>
          <w:szCs w:val="22"/>
        </w:rPr>
        <w:t>UNIT – III</w:t>
      </w:r>
    </w:p>
    <w:p w:rsidR="006E3C5C" w:rsidRPr="00CE7074" w:rsidRDefault="006E3C5C" w:rsidP="006E3C5C">
      <w:pPr>
        <w:pStyle w:val="ListParagraph"/>
        <w:numPr>
          <w:ilvl w:val="1"/>
          <w:numId w:val="1"/>
        </w:numPr>
        <w:spacing w:before="120"/>
        <w:contextualSpacing w:val="0"/>
        <w:jc w:val="both"/>
        <w:rPr>
          <w:rFonts w:ascii="Times New Roman" w:hAnsi="Times New Roman" w:cs="Times New Roman"/>
          <w:sz w:val="22"/>
          <w:szCs w:val="22"/>
        </w:rPr>
      </w:pPr>
      <w:r w:rsidRPr="00CE7074">
        <w:rPr>
          <w:rFonts w:ascii="Times New Roman" w:hAnsi="Times New Roman" w:cs="Times New Roman"/>
          <w:b/>
          <w:bCs/>
          <w:sz w:val="22"/>
          <w:szCs w:val="22"/>
        </w:rPr>
        <w:t>Sustainable utilization of Biodiversity</w:t>
      </w:r>
      <w:r w:rsidRPr="00CE7074">
        <w:rPr>
          <w:rFonts w:ascii="Times New Roman" w:hAnsi="Times New Roman" w:cs="Times New Roman"/>
          <w:sz w:val="22"/>
          <w:szCs w:val="22"/>
        </w:rPr>
        <w:t xml:space="preserve"> - </w:t>
      </w:r>
      <w:r w:rsidRPr="00CE7074">
        <w:rPr>
          <w:rFonts w:ascii="Times New Roman" w:eastAsia="Cambria" w:hAnsi="Times New Roman" w:cs="Times New Roman"/>
          <w:sz w:val="22"/>
          <w:szCs w:val="22"/>
        </w:rPr>
        <w:t xml:space="preserve">Origin of biodiversity, Types of biodiversity &amp; ecosystem, Threats </w:t>
      </w:r>
      <w:r>
        <w:rPr>
          <w:rFonts w:ascii="Times New Roman" w:eastAsia="Cambria" w:hAnsi="Times New Roman" w:cs="Times New Roman"/>
          <w:sz w:val="22"/>
          <w:szCs w:val="22"/>
        </w:rPr>
        <w:t>t</w:t>
      </w:r>
      <w:r w:rsidRPr="00CE7074">
        <w:rPr>
          <w:rFonts w:ascii="Times New Roman" w:eastAsia="Cambria" w:hAnsi="Times New Roman" w:cs="Times New Roman"/>
          <w:sz w:val="22"/>
          <w:szCs w:val="22"/>
        </w:rPr>
        <w:t xml:space="preserve">o biodiversity. </w:t>
      </w:r>
    </w:p>
    <w:p w:rsidR="006E3C5C" w:rsidRPr="00CE7074" w:rsidRDefault="006E3C5C" w:rsidP="006E3C5C">
      <w:pPr>
        <w:pStyle w:val="ListParagraph"/>
        <w:spacing w:before="120"/>
        <w:ind w:left="360" w:hanging="360"/>
        <w:contextualSpacing w:val="0"/>
        <w:jc w:val="both"/>
        <w:rPr>
          <w:rFonts w:ascii="Times New Roman" w:eastAsia="Cambria" w:hAnsi="Times New Roman" w:cs="Times New Roman"/>
          <w:bCs/>
          <w:sz w:val="22"/>
          <w:szCs w:val="22"/>
        </w:rPr>
      </w:pPr>
      <w:r w:rsidRPr="00CE7074">
        <w:rPr>
          <w:rFonts w:ascii="Times New Roman" w:eastAsia="Cambria" w:hAnsi="Times New Roman" w:cs="Times New Roman"/>
          <w:b/>
          <w:sz w:val="22"/>
          <w:szCs w:val="22"/>
        </w:rPr>
        <w:tab/>
      </w:r>
      <w:r w:rsidRPr="00CE7074">
        <w:rPr>
          <w:rFonts w:ascii="Times New Roman" w:eastAsia="Cambria" w:hAnsi="Times New Roman" w:cs="Times New Roman"/>
          <w:bCs/>
          <w:sz w:val="22"/>
          <w:szCs w:val="22"/>
        </w:rPr>
        <w:tab/>
        <w:t>3.2</w:t>
      </w:r>
      <w:r w:rsidRPr="00CE7074">
        <w:rPr>
          <w:rFonts w:ascii="Times New Roman" w:eastAsia="Cambria" w:hAnsi="Times New Roman" w:cs="Times New Roman"/>
          <w:bCs/>
          <w:sz w:val="22"/>
          <w:szCs w:val="22"/>
        </w:rPr>
        <w:tab/>
      </w:r>
      <w:r w:rsidRPr="00CE7074">
        <w:rPr>
          <w:rFonts w:ascii="Times New Roman" w:hAnsi="Times New Roman" w:cs="Times New Roman"/>
          <w:bCs/>
          <w:sz w:val="22"/>
          <w:szCs w:val="22"/>
        </w:rPr>
        <w:t>Equitable sharing &amp; conservation of Biodiversity</w:t>
      </w:r>
      <w:r w:rsidRPr="00CE7074">
        <w:rPr>
          <w:rFonts w:ascii="Times New Roman" w:eastAsia="Cambria" w:hAnsi="Times New Roman" w:cs="Times New Roman"/>
          <w:bCs/>
          <w:sz w:val="22"/>
          <w:szCs w:val="22"/>
        </w:rPr>
        <w:t xml:space="preserve"> (in-situ &amp; ex-situ &amp; gene banks). </w:t>
      </w:r>
    </w:p>
    <w:p w:rsidR="006E3C5C" w:rsidRPr="00CE7074" w:rsidRDefault="006E3C5C" w:rsidP="006E3C5C">
      <w:pPr>
        <w:pStyle w:val="ListParagraph"/>
        <w:spacing w:before="120"/>
        <w:ind w:left="1440" w:hanging="720"/>
        <w:contextualSpacing w:val="0"/>
        <w:jc w:val="both"/>
        <w:rPr>
          <w:rFonts w:ascii="Times New Roman" w:eastAsia="Cambria" w:hAnsi="Times New Roman" w:cs="Times New Roman"/>
          <w:bCs/>
          <w:sz w:val="22"/>
          <w:szCs w:val="22"/>
        </w:rPr>
      </w:pPr>
      <w:r w:rsidRPr="00CE7074">
        <w:rPr>
          <w:rFonts w:ascii="Times New Roman" w:eastAsia="Cambria" w:hAnsi="Times New Roman" w:cs="Times New Roman"/>
          <w:bCs/>
          <w:sz w:val="22"/>
          <w:szCs w:val="22"/>
        </w:rPr>
        <w:t>3.3</w:t>
      </w:r>
      <w:r w:rsidRPr="00CE7074">
        <w:rPr>
          <w:rFonts w:ascii="Times New Roman" w:eastAsia="Cambria" w:hAnsi="Times New Roman" w:cs="Times New Roman"/>
          <w:bCs/>
          <w:sz w:val="22"/>
          <w:szCs w:val="22"/>
        </w:rPr>
        <w:tab/>
      </w:r>
      <w:r w:rsidRPr="00CE7074">
        <w:rPr>
          <w:rFonts w:ascii="Times New Roman" w:hAnsi="Times New Roman" w:cs="Times New Roman"/>
          <w:bCs/>
          <w:sz w:val="22"/>
          <w:szCs w:val="22"/>
        </w:rPr>
        <w:t>Genetic Variations</w:t>
      </w:r>
      <w:r w:rsidRPr="00CE7074">
        <w:rPr>
          <w:rFonts w:ascii="Times New Roman" w:eastAsia="Cambria" w:hAnsi="Times New Roman" w:cs="Times New Roman"/>
          <w:bCs/>
          <w:sz w:val="22"/>
          <w:szCs w:val="22"/>
        </w:rPr>
        <w:t>&amp;</w:t>
      </w:r>
      <w:r w:rsidRPr="00CE7074">
        <w:rPr>
          <w:rFonts w:ascii="Times New Roman" w:hAnsi="Times New Roman" w:cs="Times New Roman"/>
          <w:bCs/>
          <w:sz w:val="22"/>
          <w:szCs w:val="22"/>
        </w:rPr>
        <w:t xml:space="preserve">Non genetic Variations - </w:t>
      </w:r>
      <w:r w:rsidRPr="00CE7074">
        <w:rPr>
          <w:rFonts w:ascii="Times New Roman" w:eastAsia="Cambria" w:hAnsi="Times New Roman" w:cs="Times New Roman"/>
          <w:bCs/>
          <w:sz w:val="22"/>
          <w:szCs w:val="22"/>
        </w:rPr>
        <w:t>Molecular perspectives on conservation ofBiodiversity, Hierarchy of categories.</w:t>
      </w:r>
    </w:p>
    <w:p w:rsidR="006E3C5C" w:rsidRPr="00CE7074" w:rsidRDefault="006E3C5C" w:rsidP="006E3C5C">
      <w:pPr>
        <w:pStyle w:val="ListParagraph"/>
        <w:spacing w:before="120"/>
        <w:ind w:left="360" w:hanging="360"/>
        <w:contextualSpacing w:val="0"/>
        <w:jc w:val="both"/>
        <w:rPr>
          <w:rFonts w:ascii="Times New Roman" w:hAnsi="Times New Roman" w:cs="Times New Roman"/>
          <w:sz w:val="22"/>
          <w:szCs w:val="22"/>
        </w:rPr>
      </w:pPr>
      <w:r w:rsidRPr="00CE7074">
        <w:rPr>
          <w:rFonts w:ascii="Times New Roman" w:eastAsia="Cambria" w:hAnsi="Times New Roman" w:cs="Times New Roman"/>
          <w:bCs/>
          <w:sz w:val="22"/>
          <w:szCs w:val="22"/>
        </w:rPr>
        <w:tab/>
      </w:r>
      <w:r w:rsidRPr="00CE7074">
        <w:rPr>
          <w:rFonts w:ascii="Times New Roman" w:eastAsia="Cambria" w:hAnsi="Times New Roman" w:cs="Times New Roman"/>
          <w:bCs/>
          <w:sz w:val="22"/>
          <w:szCs w:val="22"/>
        </w:rPr>
        <w:tab/>
        <w:t>3.4</w:t>
      </w:r>
      <w:r w:rsidRPr="00CE7074">
        <w:rPr>
          <w:rFonts w:ascii="Times New Roman" w:eastAsia="Cambria" w:hAnsi="Times New Roman" w:cs="Times New Roman"/>
          <w:b/>
          <w:sz w:val="22"/>
          <w:szCs w:val="22"/>
        </w:rPr>
        <w:tab/>
      </w:r>
      <w:r w:rsidRPr="00CE7074">
        <w:rPr>
          <w:rFonts w:ascii="Times New Roman" w:eastAsia="Cambria" w:hAnsi="Times New Roman" w:cs="Times New Roman"/>
          <w:sz w:val="22"/>
          <w:szCs w:val="22"/>
        </w:rPr>
        <w:t>Origin of reproductive Isolation (</w:t>
      </w:r>
      <w:proofErr w:type="spellStart"/>
      <w:r w:rsidRPr="00CE7074">
        <w:rPr>
          <w:rFonts w:ascii="Times New Roman" w:eastAsia="Cambria" w:hAnsi="Times New Roman" w:cs="Times New Roman"/>
          <w:sz w:val="22"/>
          <w:szCs w:val="22"/>
        </w:rPr>
        <w:t>Prezygotic</w:t>
      </w:r>
      <w:proofErr w:type="spellEnd"/>
      <w:r w:rsidRPr="00CE7074">
        <w:rPr>
          <w:rFonts w:ascii="Times New Roman" w:eastAsia="Cambria" w:hAnsi="Times New Roman" w:cs="Times New Roman"/>
          <w:sz w:val="22"/>
          <w:szCs w:val="22"/>
        </w:rPr>
        <w:t xml:space="preserve">&amp; Post zygotic mechanisms). </w:t>
      </w:r>
    </w:p>
    <w:p w:rsidR="006E3C5C" w:rsidRDefault="006E3C5C"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F10F08" w:rsidRDefault="00F10F08" w:rsidP="006E3C5C">
      <w:pPr>
        <w:spacing w:line="276" w:lineRule="auto"/>
        <w:jc w:val="center"/>
        <w:rPr>
          <w:rFonts w:eastAsiaTheme="minorHAnsi"/>
          <w:b/>
          <w:bCs/>
          <w:lang w:val="en-IN"/>
        </w:rPr>
      </w:pPr>
    </w:p>
    <w:p w:rsidR="006E3C5C" w:rsidRPr="00C4664F" w:rsidRDefault="006E3C5C" w:rsidP="006E3C5C">
      <w:pPr>
        <w:spacing w:line="276" w:lineRule="auto"/>
        <w:jc w:val="center"/>
        <w:rPr>
          <w:rFonts w:eastAsiaTheme="minorHAnsi"/>
          <w:b/>
          <w:bCs/>
          <w:lang w:val="en-IN"/>
        </w:rPr>
      </w:pPr>
      <w:r w:rsidRPr="00C4664F">
        <w:rPr>
          <w:rFonts w:eastAsiaTheme="minorHAnsi"/>
          <w:b/>
          <w:bCs/>
          <w:lang w:val="en-IN"/>
        </w:rPr>
        <w:lastRenderedPageBreak/>
        <w:t>ANDHRA UNIVERSITY</w:t>
      </w:r>
    </w:p>
    <w:p w:rsidR="006E3C5C" w:rsidRDefault="006E3C5C" w:rsidP="006E3C5C">
      <w:pPr>
        <w:spacing w:line="276" w:lineRule="auto"/>
        <w:jc w:val="center"/>
        <w:rPr>
          <w:rFonts w:eastAsiaTheme="minorHAnsi"/>
          <w:b/>
          <w:bCs/>
          <w:lang w:val="en-IN"/>
        </w:rPr>
      </w:pPr>
      <w:r w:rsidRPr="00C4664F">
        <w:rPr>
          <w:rFonts w:eastAsiaTheme="minorHAnsi"/>
          <w:b/>
          <w:bCs/>
          <w:lang w:val="en-IN"/>
        </w:rPr>
        <w:t>DEPARTMENT OF ZOOLOGY</w:t>
      </w:r>
    </w:p>
    <w:p w:rsidR="006E3C5C" w:rsidRPr="00576A3C" w:rsidRDefault="006E3C5C" w:rsidP="006E3C5C">
      <w:pPr>
        <w:spacing w:line="276" w:lineRule="auto"/>
        <w:jc w:val="center"/>
        <w:rPr>
          <w:b/>
          <w:szCs w:val="22"/>
        </w:rPr>
      </w:pPr>
      <w:r w:rsidRPr="00576A3C">
        <w:rPr>
          <w:rFonts w:eastAsiaTheme="minorHAnsi"/>
          <w:b/>
          <w:bCs/>
          <w:szCs w:val="28"/>
          <w:lang w:val="en-IN"/>
        </w:rPr>
        <w:t>M. Sc. Zoology/M.Sc. Fishery Science – Model Question Paper</w:t>
      </w:r>
    </w:p>
    <w:p w:rsidR="006E3C5C" w:rsidRPr="00576A3C" w:rsidRDefault="006E3C5C" w:rsidP="006E3C5C">
      <w:pPr>
        <w:spacing w:line="276" w:lineRule="auto"/>
        <w:jc w:val="center"/>
        <w:rPr>
          <w:b/>
          <w:szCs w:val="22"/>
        </w:rPr>
      </w:pPr>
      <w:r w:rsidRPr="00576A3C">
        <w:rPr>
          <w:b/>
          <w:szCs w:val="22"/>
        </w:rPr>
        <w:t xml:space="preserve">Semester – I - Paper Code Z/FS 101 </w:t>
      </w:r>
    </w:p>
    <w:p w:rsidR="006E3C5C" w:rsidRPr="00332C02" w:rsidRDefault="006E3C5C" w:rsidP="006E3C5C">
      <w:pPr>
        <w:jc w:val="center"/>
        <w:rPr>
          <w:b/>
          <w:sz w:val="28"/>
          <w:szCs w:val="22"/>
        </w:rPr>
      </w:pPr>
    </w:p>
    <w:p w:rsidR="006E3C5C" w:rsidRPr="00576A3C" w:rsidRDefault="006E3C5C" w:rsidP="006E3C5C">
      <w:pPr>
        <w:jc w:val="center"/>
        <w:rPr>
          <w:b/>
          <w:szCs w:val="22"/>
        </w:rPr>
      </w:pPr>
      <w:r w:rsidRPr="00576A3C">
        <w:rPr>
          <w:b/>
          <w:szCs w:val="22"/>
        </w:rPr>
        <w:t>BIOSYSTEMATICS, BIODIVERSITY AND TAXONOMY</w:t>
      </w:r>
    </w:p>
    <w:p w:rsidR="006E3C5C" w:rsidRPr="00332C02" w:rsidRDefault="006E3C5C" w:rsidP="006E3C5C">
      <w:pPr>
        <w:jc w:val="both"/>
        <w:rPr>
          <w:b/>
          <w:sz w:val="28"/>
          <w:szCs w:val="22"/>
          <w:u w:val="single"/>
        </w:rPr>
      </w:pPr>
    </w:p>
    <w:p w:rsidR="006E3C5C" w:rsidRPr="00C4664F" w:rsidRDefault="006E3C5C" w:rsidP="006E3C5C">
      <w:pPr>
        <w:spacing w:after="160" w:line="259" w:lineRule="auto"/>
        <w:rPr>
          <w:rFonts w:eastAsiaTheme="minorHAnsi"/>
          <w:b/>
          <w:lang w:val="en-IN"/>
        </w:rPr>
      </w:pPr>
      <w:r w:rsidRPr="00C4664F">
        <w:rPr>
          <w:rFonts w:eastAsiaTheme="minorHAnsi"/>
          <w:b/>
          <w:lang w:val="en-IN"/>
        </w:rPr>
        <w:t xml:space="preserve">3 hours                                                                                                    </w:t>
      </w:r>
      <w:r>
        <w:rPr>
          <w:rFonts w:eastAsiaTheme="minorHAnsi"/>
          <w:b/>
          <w:lang w:val="en-IN"/>
        </w:rPr>
        <w:tab/>
      </w:r>
      <w:r>
        <w:rPr>
          <w:rFonts w:eastAsiaTheme="minorHAnsi"/>
          <w:b/>
          <w:lang w:val="en-IN"/>
        </w:rPr>
        <w:tab/>
      </w:r>
      <w:r w:rsidRPr="00C4664F">
        <w:rPr>
          <w:rFonts w:eastAsiaTheme="minorHAnsi"/>
          <w:b/>
          <w:lang w:val="en-IN"/>
        </w:rPr>
        <w:t>80 marks</w:t>
      </w:r>
    </w:p>
    <w:p w:rsidR="006E3C5C" w:rsidRPr="00C4664F" w:rsidRDefault="006E3C5C" w:rsidP="006E3C5C">
      <w:pPr>
        <w:spacing w:after="160" w:line="259" w:lineRule="auto"/>
        <w:jc w:val="center"/>
        <w:rPr>
          <w:rFonts w:eastAsiaTheme="minorHAnsi"/>
          <w:b/>
          <w:lang w:val="en-IN"/>
        </w:rPr>
      </w:pPr>
      <w:r w:rsidRPr="00C4664F">
        <w:rPr>
          <w:rFonts w:eastAsiaTheme="minorHAnsi"/>
          <w:b/>
          <w:lang w:val="en-IN"/>
        </w:rPr>
        <w:t>Answer all questions. All questions carry equal marks</w:t>
      </w:r>
    </w:p>
    <w:p w:rsidR="006E3C5C" w:rsidRPr="00B557A1" w:rsidRDefault="006E3C5C" w:rsidP="006E3C5C">
      <w:pPr>
        <w:spacing w:after="160" w:line="259" w:lineRule="auto"/>
        <w:jc w:val="right"/>
        <w:rPr>
          <w:rFonts w:asciiTheme="minorHAnsi" w:eastAsiaTheme="minorHAnsi" w:hAnsiTheme="minorHAnsi" w:cstheme="minorBidi"/>
          <w:b/>
          <w:lang w:val="en-IN"/>
        </w:rPr>
      </w:pPr>
      <w:r w:rsidRPr="00B557A1">
        <w:rPr>
          <w:rFonts w:asciiTheme="minorHAnsi" w:eastAsiaTheme="minorHAnsi" w:hAnsiTheme="minorHAnsi" w:cstheme="minorBidi"/>
          <w:b/>
          <w:sz w:val="22"/>
          <w:szCs w:val="22"/>
          <w:lang w:val="en-IN"/>
        </w:rPr>
        <w:t xml:space="preserve"> 5x16 = 80</w:t>
      </w:r>
    </w:p>
    <w:p w:rsidR="00724054" w:rsidRDefault="00724054"/>
    <w:p w:rsidR="00615A45" w:rsidRPr="00615A45" w:rsidRDefault="00615A45" w:rsidP="00615A45">
      <w:pPr>
        <w:spacing w:line="276" w:lineRule="auto"/>
        <w:ind w:left="360"/>
      </w:pPr>
    </w:p>
    <w:p w:rsidR="00615A45" w:rsidRPr="00615A45" w:rsidRDefault="00615A45" w:rsidP="00615A45">
      <w:pPr>
        <w:spacing w:line="276" w:lineRule="auto"/>
        <w:ind w:left="360"/>
        <w:rPr>
          <w:b/>
        </w:rPr>
      </w:pPr>
      <w:r w:rsidRPr="00615A45">
        <w:t>1. Write about basic concepts of biosystematics.</w:t>
      </w:r>
    </w:p>
    <w:p w:rsidR="00615A45" w:rsidRPr="00615A45" w:rsidRDefault="00615A45" w:rsidP="00615A45">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w:t>
      </w:r>
    </w:p>
    <w:p w:rsidR="00615A45" w:rsidRPr="00615A45" w:rsidRDefault="00615A45" w:rsidP="00615A45">
      <w:pPr>
        <w:spacing w:line="276" w:lineRule="auto"/>
      </w:pPr>
      <w:r w:rsidRPr="00615A45">
        <w:t xml:space="preserve">       2. Explain about theories of biological classification.</w:t>
      </w:r>
    </w:p>
    <w:p w:rsidR="00615A45" w:rsidRPr="00615A45" w:rsidRDefault="00615A45" w:rsidP="00615A45">
      <w:pPr>
        <w:spacing w:line="276" w:lineRule="auto"/>
      </w:pPr>
    </w:p>
    <w:p w:rsidR="00615A45" w:rsidRPr="00615A45" w:rsidRDefault="00615A45" w:rsidP="00615A45">
      <w:pPr>
        <w:spacing w:line="276" w:lineRule="auto"/>
      </w:pPr>
      <w:r w:rsidRPr="00615A45">
        <w:t xml:space="preserve">       3. What are the factors affecting speciation?  Write about Sympatric &amp;</w:t>
      </w:r>
      <w:proofErr w:type="spellStart"/>
      <w:r w:rsidRPr="00615A45">
        <w:t>Parapatric</w:t>
      </w:r>
      <w:proofErr w:type="spellEnd"/>
    </w:p>
    <w:p w:rsidR="00615A45" w:rsidRPr="00615A45" w:rsidRDefault="00615A45" w:rsidP="00615A45">
      <w:pPr>
        <w:spacing w:line="276" w:lineRule="auto"/>
      </w:pPr>
      <w:proofErr w:type="gramStart"/>
      <w:r w:rsidRPr="00615A45">
        <w:t>speciation</w:t>
      </w:r>
      <w:proofErr w:type="gramEnd"/>
    </w:p>
    <w:p w:rsidR="00615A45" w:rsidRPr="00615A45" w:rsidRDefault="00615A45" w:rsidP="00615A45">
      <w:pPr>
        <w:spacing w:line="276" w:lineRule="auto"/>
        <w:ind w:left="2160" w:firstLine="720"/>
      </w:pPr>
      <w:r>
        <w:t xml:space="preserve"> OR</w:t>
      </w:r>
    </w:p>
    <w:p w:rsidR="00615A45" w:rsidRPr="00615A45" w:rsidRDefault="00615A45" w:rsidP="00615A45">
      <w:pPr>
        <w:spacing w:line="276" w:lineRule="auto"/>
        <w:ind w:left="285"/>
      </w:pPr>
      <w:r w:rsidRPr="00615A45">
        <w:t xml:space="preserve">  4. Explain species concept write about sub-species and other infra specific categories, </w:t>
      </w:r>
    </w:p>
    <w:p w:rsidR="00615A45" w:rsidRPr="00615A45" w:rsidRDefault="00615A45" w:rsidP="00615A45">
      <w:pPr>
        <w:spacing w:line="276" w:lineRule="auto"/>
        <w:ind w:left="285"/>
      </w:pPr>
      <w:proofErr w:type="gramStart"/>
      <w:r w:rsidRPr="00615A45">
        <w:t>Polytypic species.</w:t>
      </w:r>
      <w:proofErr w:type="gramEnd"/>
    </w:p>
    <w:p w:rsidR="00615A45" w:rsidRPr="00615A45" w:rsidRDefault="00615A45" w:rsidP="00615A45">
      <w:pPr>
        <w:spacing w:line="276" w:lineRule="auto"/>
        <w:ind w:left="285"/>
      </w:pPr>
    </w:p>
    <w:p w:rsidR="00615A45" w:rsidRPr="00615A45" w:rsidRDefault="00615A45" w:rsidP="00615A45">
      <w:pPr>
        <w:spacing w:line="276" w:lineRule="auto"/>
        <w:ind w:left="285"/>
      </w:pPr>
      <w:r w:rsidRPr="00615A45">
        <w:t xml:space="preserve">   5. Write about Origin of biodiversity, Types of biodiversity and Threats of biodiversity.</w:t>
      </w:r>
    </w:p>
    <w:p w:rsidR="00615A45" w:rsidRPr="00615A45" w:rsidRDefault="00615A45" w:rsidP="00615A45">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w:t>
      </w:r>
    </w:p>
    <w:p w:rsidR="00615A45" w:rsidRPr="00615A45" w:rsidRDefault="00615A45" w:rsidP="00615A45">
      <w:pPr>
        <w:spacing w:line="276" w:lineRule="auto"/>
        <w:ind w:left="285"/>
      </w:pPr>
      <w:r w:rsidRPr="00615A45">
        <w:t xml:space="preserve">   6. Explain the origin of reproductive Isolation (</w:t>
      </w:r>
      <w:proofErr w:type="spellStart"/>
      <w:r w:rsidRPr="00615A45">
        <w:t>Prezygotic</w:t>
      </w:r>
      <w:proofErr w:type="spellEnd"/>
      <w:r w:rsidRPr="00615A45">
        <w:t>&amp; Post zygotic mechanisms).</w:t>
      </w:r>
    </w:p>
    <w:p w:rsidR="00615A45" w:rsidRPr="00615A45" w:rsidRDefault="00615A45" w:rsidP="00615A45">
      <w:pPr>
        <w:spacing w:line="276" w:lineRule="auto"/>
        <w:ind w:left="285"/>
      </w:pPr>
    </w:p>
    <w:p w:rsidR="00615A45" w:rsidRPr="00615A45" w:rsidRDefault="00615A45" w:rsidP="00615A45">
      <w:pPr>
        <w:spacing w:line="276" w:lineRule="auto"/>
        <w:ind w:left="285"/>
      </w:pPr>
      <w:r w:rsidRPr="00615A45">
        <w:t xml:space="preserve">   7. Describe Genetic Variations &amp; Non genetic Variations.</w:t>
      </w:r>
    </w:p>
    <w:p w:rsidR="00615A45" w:rsidRPr="00615A45" w:rsidRDefault="00615A45" w:rsidP="00615A45">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w:t>
      </w:r>
    </w:p>
    <w:p w:rsidR="00615A45" w:rsidRPr="00615A45" w:rsidRDefault="00615A45" w:rsidP="00615A45">
      <w:pPr>
        <w:spacing w:line="276" w:lineRule="auto"/>
        <w:ind w:left="285"/>
      </w:pPr>
      <w:r w:rsidRPr="00615A45">
        <w:t xml:space="preserve">   8. Explain speciation- types of lineage changes, production of additional lineage.</w:t>
      </w:r>
    </w:p>
    <w:p w:rsidR="00615A45" w:rsidRPr="00615A45" w:rsidRDefault="00615A45" w:rsidP="00615A45">
      <w:pPr>
        <w:spacing w:line="276" w:lineRule="auto"/>
        <w:ind w:left="285"/>
      </w:pPr>
    </w:p>
    <w:p w:rsidR="00615A45" w:rsidRPr="00615A45" w:rsidRDefault="00615A45" w:rsidP="00615A45">
      <w:pPr>
        <w:spacing w:line="276" w:lineRule="auto"/>
        <w:ind w:firstLine="285"/>
      </w:pPr>
      <w:r w:rsidRPr="00615A45">
        <w:t xml:space="preserve">   9. Answer </w:t>
      </w:r>
      <w:r w:rsidRPr="00615A45">
        <w:rPr>
          <w:b/>
        </w:rPr>
        <w:t>any 4</w:t>
      </w:r>
      <w:r w:rsidRPr="00615A45">
        <w:t xml:space="preserve"> of the following:</w:t>
      </w:r>
    </w:p>
    <w:p w:rsidR="00615A45" w:rsidRPr="00615A45" w:rsidRDefault="00615A45" w:rsidP="00615A45">
      <w:pPr>
        <w:spacing w:line="276" w:lineRule="auto"/>
        <w:ind w:firstLine="285"/>
      </w:pPr>
    </w:p>
    <w:p w:rsidR="00615A45" w:rsidRPr="00615A45" w:rsidRDefault="00615A45" w:rsidP="00615A45">
      <w:pPr>
        <w:spacing w:line="276" w:lineRule="auto"/>
        <w:ind w:firstLine="285"/>
      </w:pPr>
      <w:r w:rsidRPr="00615A45">
        <w:tab/>
      </w:r>
      <w:r w:rsidRPr="00615A45">
        <w:tab/>
        <w:t>a. Taxonomy</w:t>
      </w:r>
    </w:p>
    <w:p w:rsidR="00615A45" w:rsidRPr="00615A45" w:rsidRDefault="00615A45" w:rsidP="00615A45">
      <w:pPr>
        <w:spacing w:line="276" w:lineRule="auto"/>
        <w:ind w:firstLine="720"/>
      </w:pPr>
      <w:r w:rsidRPr="00615A45">
        <w:tab/>
        <w:t xml:space="preserve">b. </w:t>
      </w:r>
      <w:proofErr w:type="spellStart"/>
      <w:r w:rsidRPr="00615A45">
        <w:t>Cladism</w:t>
      </w:r>
      <w:proofErr w:type="spellEnd"/>
    </w:p>
    <w:p w:rsidR="00615A45" w:rsidRPr="00615A45" w:rsidRDefault="00615A45" w:rsidP="00615A45">
      <w:pPr>
        <w:spacing w:line="276" w:lineRule="auto"/>
        <w:ind w:firstLine="285"/>
      </w:pPr>
      <w:r w:rsidRPr="00615A45">
        <w:tab/>
      </w:r>
      <w:r w:rsidRPr="00615A45">
        <w:tab/>
        <w:t>c. Lineage</w:t>
      </w:r>
    </w:p>
    <w:p w:rsidR="00615A45" w:rsidRPr="00615A45" w:rsidRDefault="00615A45" w:rsidP="00615A45">
      <w:pPr>
        <w:spacing w:line="276" w:lineRule="auto"/>
        <w:ind w:left="285" w:firstLine="435"/>
      </w:pPr>
      <w:r w:rsidRPr="00615A45">
        <w:tab/>
        <w:t xml:space="preserve">d. </w:t>
      </w:r>
      <w:proofErr w:type="spellStart"/>
      <w:r w:rsidRPr="00615A45">
        <w:t>Cytotaxonomy</w:t>
      </w:r>
      <w:proofErr w:type="spellEnd"/>
    </w:p>
    <w:p w:rsidR="00615A45" w:rsidRPr="00615A45" w:rsidRDefault="00615A45" w:rsidP="00615A45">
      <w:pPr>
        <w:spacing w:line="276" w:lineRule="auto"/>
        <w:ind w:left="285" w:firstLine="435"/>
      </w:pPr>
      <w:r w:rsidRPr="00615A45">
        <w:tab/>
        <w:t xml:space="preserve">e. Biodiversity  </w:t>
      </w:r>
    </w:p>
    <w:p w:rsidR="00615A45" w:rsidRPr="00615A45" w:rsidRDefault="00615A45" w:rsidP="00615A45">
      <w:pPr>
        <w:spacing w:line="276" w:lineRule="auto"/>
        <w:ind w:left="285" w:firstLine="435"/>
      </w:pPr>
      <w:r w:rsidRPr="00615A45">
        <w:tab/>
        <w:t>f. Ecosystem</w:t>
      </w:r>
    </w:p>
    <w:p w:rsidR="00615A45" w:rsidRPr="00615A45" w:rsidRDefault="00615A45" w:rsidP="00615A45">
      <w:pPr>
        <w:spacing w:line="276" w:lineRule="auto"/>
        <w:ind w:left="285" w:firstLine="435"/>
      </w:pPr>
    </w:p>
    <w:p w:rsidR="006E3C5C" w:rsidRPr="00615A45" w:rsidRDefault="006E3C5C" w:rsidP="00615A45">
      <w:pPr>
        <w:spacing w:line="276" w:lineRule="auto"/>
      </w:pPr>
    </w:p>
    <w:p w:rsidR="006E3C5C" w:rsidRPr="00615A45" w:rsidRDefault="006E3C5C" w:rsidP="00615A45">
      <w:pPr>
        <w:spacing w:line="276" w:lineRule="auto"/>
      </w:pPr>
    </w:p>
    <w:p w:rsidR="006E3C5C" w:rsidRPr="00615A45" w:rsidRDefault="006E3C5C" w:rsidP="00615A45">
      <w:pPr>
        <w:spacing w:line="276" w:lineRule="auto"/>
      </w:pPr>
    </w:p>
    <w:p w:rsidR="006E3C5C" w:rsidRPr="00615A45" w:rsidRDefault="006E3C5C" w:rsidP="00615A45">
      <w:pPr>
        <w:spacing w:line="276" w:lineRule="auto"/>
      </w:pPr>
    </w:p>
    <w:p w:rsidR="006E3C5C" w:rsidRPr="00C4664F" w:rsidRDefault="006E3C5C" w:rsidP="006E3C5C">
      <w:pPr>
        <w:spacing w:line="276" w:lineRule="auto"/>
        <w:jc w:val="center"/>
        <w:rPr>
          <w:rFonts w:eastAsiaTheme="minorHAnsi"/>
          <w:b/>
          <w:bCs/>
          <w:lang w:val="en-IN"/>
        </w:rPr>
      </w:pPr>
      <w:r w:rsidRPr="00C4664F">
        <w:rPr>
          <w:rFonts w:eastAsiaTheme="minorHAnsi"/>
          <w:b/>
          <w:bCs/>
          <w:lang w:val="en-IN"/>
        </w:rPr>
        <w:lastRenderedPageBreak/>
        <w:t>ANDHRA UNIVERSITY</w:t>
      </w:r>
    </w:p>
    <w:p w:rsidR="006E3C5C" w:rsidRDefault="006E3C5C" w:rsidP="006E3C5C">
      <w:pPr>
        <w:spacing w:line="276" w:lineRule="auto"/>
        <w:jc w:val="center"/>
        <w:rPr>
          <w:rFonts w:eastAsiaTheme="minorHAnsi"/>
          <w:b/>
          <w:bCs/>
          <w:lang w:val="en-IN"/>
        </w:rPr>
      </w:pPr>
      <w:r w:rsidRPr="00C4664F">
        <w:rPr>
          <w:rFonts w:eastAsiaTheme="minorHAnsi"/>
          <w:b/>
          <w:bCs/>
          <w:lang w:val="en-IN"/>
        </w:rPr>
        <w:t>DEPARTMENT OF ZOOLOGY</w:t>
      </w:r>
    </w:p>
    <w:p w:rsidR="006E3C5C" w:rsidRPr="00576A3C" w:rsidRDefault="006E3C5C" w:rsidP="006E3C5C">
      <w:pPr>
        <w:spacing w:line="276" w:lineRule="auto"/>
        <w:jc w:val="center"/>
        <w:rPr>
          <w:rFonts w:eastAsiaTheme="minorHAnsi"/>
          <w:b/>
          <w:bCs/>
          <w:sz w:val="22"/>
          <w:lang w:val="en-IN"/>
        </w:rPr>
      </w:pPr>
      <w:r w:rsidRPr="00576A3C">
        <w:rPr>
          <w:rFonts w:eastAsiaTheme="minorHAnsi"/>
          <w:b/>
          <w:bCs/>
          <w:szCs w:val="28"/>
          <w:lang w:val="en-IN"/>
        </w:rPr>
        <w:t>M. Sc. Zoology/M.Sc. Fishery Science – SYLLABUS</w:t>
      </w:r>
      <w:r w:rsidRPr="00576A3C">
        <w:rPr>
          <w:rFonts w:eastAsiaTheme="minorHAnsi"/>
          <w:b/>
          <w:bCs/>
          <w:sz w:val="22"/>
          <w:lang w:val="en-IN"/>
        </w:rPr>
        <w:t xml:space="preserve"> (Trimmed</w:t>
      </w:r>
      <w:r w:rsidR="00F10F08">
        <w:rPr>
          <w:rFonts w:eastAsiaTheme="minorHAnsi"/>
          <w:b/>
          <w:bCs/>
          <w:sz w:val="22"/>
          <w:lang w:val="en-IN"/>
        </w:rPr>
        <w:t xml:space="preserve"> – 3 Units</w:t>
      </w:r>
      <w:r w:rsidRPr="00576A3C">
        <w:rPr>
          <w:rFonts w:eastAsiaTheme="minorHAnsi"/>
          <w:b/>
          <w:bCs/>
          <w:sz w:val="22"/>
          <w:lang w:val="en-IN"/>
        </w:rPr>
        <w:t>)</w:t>
      </w:r>
    </w:p>
    <w:p w:rsidR="006E3C5C" w:rsidRPr="00576A3C" w:rsidRDefault="006E3C5C" w:rsidP="006E3C5C">
      <w:pPr>
        <w:jc w:val="center"/>
        <w:rPr>
          <w:b/>
          <w:szCs w:val="22"/>
        </w:rPr>
      </w:pPr>
      <w:r w:rsidRPr="00576A3C">
        <w:rPr>
          <w:b/>
          <w:szCs w:val="22"/>
        </w:rPr>
        <w:t xml:space="preserve">SEMESTER – I - Paper Code Z / FS 102 </w:t>
      </w:r>
    </w:p>
    <w:p w:rsidR="006E3C5C" w:rsidRPr="00576A3C" w:rsidRDefault="006E3C5C" w:rsidP="006E3C5C">
      <w:pPr>
        <w:jc w:val="center"/>
        <w:rPr>
          <w:b/>
          <w:szCs w:val="22"/>
        </w:rPr>
      </w:pPr>
    </w:p>
    <w:p w:rsidR="006E3C5C" w:rsidRPr="00576A3C" w:rsidRDefault="006E3C5C" w:rsidP="006E3C5C">
      <w:pPr>
        <w:jc w:val="center"/>
        <w:rPr>
          <w:b/>
          <w:szCs w:val="22"/>
        </w:rPr>
      </w:pPr>
      <w:r w:rsidRPr="00576A3C">
        <w:rPr>
          <w:b/>
          <w:szCs w:val="22"/>
        </w:rPr>
        <w:t>BIOSTATISTICS AND BIOINFORMATICS</w:t>
      </w:r>
    </w:p>
    <w:p w:rsidR="006E3C5C" w:rsidRPr="00576A3C" w:rsidRDefault="006E3C5C">
      <w:pPr>
        <w:rPr>
          <w:sz w:val="22"/>
        </w:rPr>
      </w:pPr>
    </w:p>
    <w:p w:rsidR="006E3C5C" w:rsidRDefault="006E3C5C"/>
    <w:p w:rsidR="00F10F08" w:rsidRPr="00CE7074" w:rsidRDefault="00F10F08" w:rsidP="00F10F08">
      <w:pPr>
        <w:pStyle w:val="NoSpacing"/>
        <w:jc w:val="both"/>
        <w:rPr>
          <w:rFonts w:ascii="Times New Roman" w:hAnsi="Times New Roman"/>
          <w:b/>
        </w:rPr>
      </w:pPr>
      <w:r w:rsidRPr="00CE7074">
        <w:rPr>
          <w:rFonts w:ascii="Times New Roman" w:hAnsi="Times New Roman"/>
          <w:b/>
        </w:rPr>
        <w:t>UNIT – I</w:t>
      </w:r>
    </w:p>
    <w:p w:rsidR="00F10F08" w:rsidRPr="00CE7074" w:rsidRDefault="00F10F08" w:rsidP="00F10F08">
      <w:pPr>
        <w:pStyle w:val="NoSpacing"/>
        <w:numPr>
          <w:ilvl w:val="1"/>
          <w:numId w:val="4"/>
        </w:numPr>
        <w:spacing w:after="120"/>
        <w:ind w:hanging="606"/>
        <w:jc w:val="both"/>
        <w:rPr>
          <w:rFonts w:ascii="Times New Roman" w:hAnsi="Times New Roman"/>
        </w:rPr>
      </w:pPr>
      <w:r w:rsidRPr="00CE7074">
        <w:rPr>
          <w:rFonts w:ascii="Times New Roman" w:hAnsi="Times New Roman"/>
          <w:b/>
          <w:bCs/>
        </w:rPr>
        <w:t>Introduction to Biostatistics</w:t>
      </w:r>
      <w:r w:rsidRPr="00CE7074">
        <w:rPr>
          <w:rFonts w:ascii="Times New Roman" w:hAnsi="Times New Roman"/>
        </w:rPr>
        <w:t xml:space="preserve"> – Definition, Terms, Applications and Role of biostatistics in modern research. Sampling – Characteristics, advantages and methods of sampling and sampling errors.</w:t>
      </w:r>
    </w:p>
    <w:p w:rsidR="00F10F08" w:rsidRPr="00CE7074" w:rsidRDefault="00F10F08" w:rsidP="00F10F08">
      <w:pPr>
        <w:pStyle w:val="NoSpacing"/>
        <w:numPr>
          <w:ilvl w:val="1"/>
          <w:numId w:val="4"/>
        </w:numPr>
        <w:spacing w:after="120"/>
        <w:ind w:hanging="606"/>
        <w:jc w:val="both"/>
        <w:rPr>
          <w:rFonts w:ascii="Times New Roman" w:hAnsi="Times New Roman"/>
        </w:rPr>
      </w:pPr>
      <w:r w:rsidRPr="00CE7074">
        <w:rPr>
          <w:rFonts w:ascii="Times New Roman" w:hAnsi="Times New Roman"/>
          <w:b/>
          <w:bCs/>
        </w:rPr>
        <w:t>Presentation of the data</w:t>
      </w:r>
      <w:r w:rsidRPr="00CE7074">
        <w:rPr>
          <w:rFonts w:ascii="Times New Roman" w:hAnsi="Times New Roman"/>
        </w:rPr>
        <w:t xml:space="preserve"> - Frequency distribution tables Preparation of ordered, discrete, continuous and Cumulative frequency distribution tables. </w:t>
      </w:r>
    </w:p>
    <w:p w:rsidR="00F10F08" w:rsidRPr="00CE7074" w:rsidRDefault="00F10F08" w:rsidP="00F10F08">
      <w:pPr>
        <w:pStyle w:val="NoSpacing"/>
        <w:numPr>
          <w:ilvl w:val="1"/>
          <w:numId w:val="4"/>
        </w:numPr>
        <w:spacing w:after="120"/>
        <w:ind w:hanging="606"/>
        <w:jc w:val="both"/>
        <w:rPr>
          <w:rFonts w:ascii="Times New Roman" w:hAnsi="Times New Roman"/>
          <w:b/>
          <w:bCs/>
        </w:rPr>
      </w:pPr>
      <w:r w:rsidRPr="00CE7074">
        <w:rPr>
          <w:rFonts w:ascii="Times New Roman" w:hAnsi="Times New Roman"/>
          <w:b/>
          <w:bCs/>
        </w:rPr>
        <w:t xml:space="preserve">Diagrammatic presentation of data </w:t>
      </w:r>
      <w:r w:rsidRPr="00CE7074">
        <w:rPr>
          <w:rFonts w:ascii="Times New Roman" w:hAnsi="Times New Roman"/>
        </w:rPr>
        <w:t xml:space="preserve">- Data presentation by diagrams, graphs and curves, Skewness and Kurtosis. </w:t>
      </w:r>
    </w:p>
    <w:p w:rsidR="00F10F08" w:rsidRPr="00CE7074" w:rsidRDefault="00F10F08" w:rsidP="00F10F08">
      <w:pPr>
        <w:pStyle w:val="NoSpacing"/>
        <w:numPr>
          <w:ilvl w:val="1"/>
          <w:numId w:val="4"/>
        </w:numPr>
        <w:spacing w:after="120"/>
        <w:ind w:hanging="606"/>
        <w:jc w:val="both"/>
        <w:rPr>
          <w:rFonts w:ascii="Times New Roman" w:hAnsi="Times New Roman"/>
        </w:rPr>
      </w:pPr>
      <w:r w:rsidRPr="00CE7074">
        <w:rPr>
          <w:rFonts w:ascii="Times New Roman" w:hAnsi="Times New Roman"/>
          <w:b/>
          <w:bCs/>
        </w:rPr>
        <w:t>Measures of central tendency</w:t>
      </w:r>
      <w:r w:rsidRPr="00CE7074">
        <w:rPr>
          <w:rFonts w:ascii="Times New Roman" w:hAnsi="Times New Roman"/>
        </w:rPr>
        <w:t xml:space="preserve"> -Mean, Median and Mode</w:t>
      </w:r>
    </w:p>
    <w:p w:rsidR="00F10F08" w:rsidRDefault="00F10F08" w:rsidP="00F10F08">
      <w:pPr>
        <w:pStyle w:val="NoSpacing"/>
        <w:jc w:val="center"/>
        <w:rPr>
          <w:rFonts w:ascii="Times New Roman" w:hAnsi="Times New Roman"/>
          <w:b/>
        </w:rPr>
      </w:pPr>
    </w:p>
    <w:p w:rsidR="00F10F08" w:rsidRPr="00CE7074" w:rsidRDefault="00F10F08" w:rsidP="00F10F08">
      <w:pPr>
        <w:pStyle w:val="NoSpacing"/>
        <w:jc w:val="center"/>
        <w:rPr>
          <w:rFonts w:ascii="Times New Roman" w:hAnsi="Times New Roman"/>
          <w:b/>
        </w:rPr>
      </w:pPr>
    </w:p>
    <w:p w:rsidR="00F10F08" w:rsidRPr="00CE7074" w:rsidRDefault="00F10F08" w:rsidP="00F10F08">
      <w:pPr>
        <w:pStyle w:val="NoSpacing"/>
        <w:spacing w:after="120"/>
        <w:jc w:val="both"/>
        <w:rPr>
          <w:rFonts w:ascii="Times New Roman" w:hAnsi="Times New Roman"/>
          <w:b/>
        </w:rPr>
      </w:pPr>
      <w:r w:rsidRPr="00CE7074">
        <w:rPr>
          <w:rFonts w:ascii="Times New Roman" w:hAnsi="Times New Roman"/>
          <w:b/>
        </w:rPr>
        <w:t>UNIT – II:</w:t>
      </w:r>
    </w:p>
    <w:p w:rsidR="00F10F08" w:rsidRPr="00CE7074" w:rsidRDefault="00F10F08" w:rsidP="00F10F08">
      <w:pPr>
        <w:pStyle w:val="NoSpacing"/>
        <w:numPr>
          <w:ilvl w:val="1"/>
          <w:numId w:val="5"/>
        </w:numPr>
        <w:spacing w:after="120"/>
        <w:ind w:hanging="606"/>
        <w:jc w:val="both"/>
        <w:rPr>
          <w:rFonts w:ascii="Times New Roman" w:hAnsi="Times New Roman"/>
        </w:rPr>
      </w:pPr>
      <w:r w:rsidRPr="00CE7074">
        <w:rPr>
          <w:rFonts w:ascii="Times New Roman" w:hAnsi="Times New Roman"/>
        </w:rPr>
        <w:t xml:space="preserve"> Measures of dispersion: Standard deviation, variance and coefficient of variance</w:t>
      </w:r>
    </w:p>
    <w:p w:rsidR="00F10F08" w:rsidRPr="00CE7074" w:rsidRDefault="00F10F08" w:rsidP="00F10F08">
      <w:pPr>
        <w:pStyle w:val="NoSpacing"/>
        <w:numPr>
          <w:ilvl w:val="1"/>
          <w:numId w:val="5"/>
        </w:numPr>
        <w:spacing w:after="120"/>
        <w:ind w:hanging="606"/>
        <w:jc w:val="both"/>
        <w:rPr>
          <w:rFonts w:ascii="Times New Roman" w:hAnsi="Times New Roman"/>
        </w:rPr>
      </w:pPr>
      <w:r w:rsidRPr="00CE7074">
        <w:rPr>
          <w:rFonts w:ascii="Times New Roman" w:hAnsi="Times New Roman"/>
        </w:rPr>
        <w:t xml:space="preserve">Probability and distributions- definition of probability, terminology and laws, Independent events. Addition and multiplication rules, conditional probability, examples – Bernoulli. </w:t>
      </w:r>
    </w:p>
    <w:p w:rsidR="00F10F08" w:rsidRPr="00CE7074" w:rsidRDefault="00F10F08" w:rsidP="00F10F08">
      <w:pPr>
        <w:pStyle w:val="NoSpacing"/>
        <w:numPr>
          <w:ilvl w:val="1"/>
          <w:numId w:val="5"/>
        </w:numPr>
        <w:spacing w:after="120"/>
        <w:ind w:hanging="606"/>
        <w:jc w:val="both"/>
        <w:rPr>
          <w:rFonts w:ascii="Times New Roman" w:hAnsi="Times New Roman"/>
        </w:rPr>
      </w:pPr>
      <w:r w:rsidRPr="00CE7074">
        <w:rPr>
          <w:rFonts w:ascii="Times New Roman" w:hAnsi="Times New Roman"/>
        </w:rPr>
        <w:t xml:space="preserve"> Probability distributions: Binomial, Poisson and normal distributions. </w:t>
      </w:r>
    </w:p>
    <w:p w:rsidR="00F10F08" w:rsidRPr="00CE7074" w:rsidRDefault="00F10F08" w:rsidP="00F10F08">
      <w:pPr>
        <w:pStyle w:val="NoSpacing"/>
        <w:numPr>
          <w:ilvl w:val="1"/>
          <w:numId w:val="5"/>
        </w:numPr>
        <w:spacing w:after="120"/>
        <w:ind w:hanging="606"/>
        <w:jc w:val="both"/>
        <w:rPr>
          <w:rFonts w:ascii="Times New Roman" w:hAnsi="Times New Roman"/>
        </w:rPr>
      </w:pPr>
      <w:r w:rsidRPr="00CE7074">
        <w:rPr>
          <w:rFonts w:ascii="Times New Roman" w:hAnsi="Times New Roman"/>
        </w:rPr>
        <w:t>Proportion data- Examples of Proportion data- MPM- sterility testing of medicines- animal toxicity- infection and immunization studies e.g., LD50, ED50, PD50 statistical treatment to proportion data- Chi-square test- goodness of fit to normal distribution.</w:t>
      </w:r>
    </w:p>
    <w:p w:rsidR="00F10F08" w:rsidRPr="00CE7074" w:rsidRDefault="00F10F08" w:rsidP="00F10F08">
      <w:pPr>
        <w:pStyle w:val="NoSpacing"/>
        <w:numPr>
          <w:ilvl w:val="1"/>
          <w:numId w:val="5"/>
        </w:numPr>
        <w:spacing w:after="120"/>
        <w:ind w:hanging="606"/>
        <w:jc w:val="both"/>
        <w:rPr>
          <w:rFonts w:ascii="Times New Roman" w:hAnsi="Times New Roman"/>
        </w:rPr>
      </w:pPr>
      <w:r w:rsidRPr="00CE7074">
        <w:rPr>
          <w:rFonts w:ascii="Times New Roman" w:hAnsi="Times New Roman"/>
        </w:rPr>
        <w:t xml:space="preserve">Count data- Examples of count data (bacterial cell count, radioactivity count, colony and plaque count, etc.). Statistical treatment to count data- </w:t>
      </w:r>
      <w:proofErr w:type="spellStart"/>
      <w:r w:rsidRPr="00CE7074">
        <w:rPr>
          <w:rFonts w:ascii="Times New Roman" w:hAnsi="Times New Roman"/>
        </w:rPr>
        <w:t>possion</w:t>
      </w:r>
      <w:proofErr w:type="spellEnd"/>
      <w:r w:rsidRPr="00CE7074">
        <w:rPr>
          <w:rFonts w:ascii="Times New Roman" w:hAnsi="Times New Roman"/>
        </w:rPr>
        <w:t xml:space="preserve"> distribution- standard error- confidence limits of counts.</w:t>
      </w:r>
    </w:p>
    <w:p w:rsidR="00F10F08" w:rsidRDefault="00F10F08" w:rsidP="00F10F08">
      <w:pPr>
        <w:pStyle w:val="NoSpacing"/>
        <w:jc w:val="center"/>
        <w:rPr>
          <w:rFonts w:ascii="Times New Roman" w:hAnsi="Times New Roman"/>
          <w:b/>
        </w:rPr>
      </w:pPr>
    </w:p>
    <w:p w:rsidR="00F10F08" w:rsidRPr="00CE7074" w:rsidRDefault="00F10F08" w:rsidP="00F10F08">
      <w:pPr>
        <w:pStyle w:val="NoSpacing"/>
        <w:jc w:val="center"/>
        <w:rPr>
          <w:rFonts w:ascii="Times New Roman" w:hAnsi="Times New Roman"/>
          <w:b/>
        </w:rPr>
      </w:pPr>
    </w:p>
    <w:p w:rsidR="00F10F08" w:rsidRPr="00CE7074" w:rsidRDefault="00F10F08" w:rsidP="00F10F08">
      <w:pPr>
        <w:pStyle w:val="NoSpacing"/>
        <w:spacing w:after="120"/>
        <w:jc w:val="both"/>
        <w:rPr>
          <w:rFonts w:ascii="Times New Roman" w:hAnsi="Times New Roman"/>
          <w:b/>
        </w:rPr>
      </w:pPr>
      <w:r w:rsidRPr="00CE7074">
        <w:rPr>
          <w:rFonts w:ascii="Times New Roman" w:hAnsi="Times New Roman"/>
          <w:b/>
        </w:rPr>
        <w:t>UNIT – III:</w:t>
      </w:r>
    </w:p>
    <w:p w:rsidR="00F10F08" w:rsidRPr="00CE7074" w:rsidRDefault="00F10F08" w:rsidP="00F10F08">
      <w:pPr>
        <w:pStyle w:val="NoSpacing"/>
        <w:spacing w:after="120"/>
        <w:ind w:left="630" w:hanging="630"/>
        <w:jc w:val="both"/>
        <w:rPr>
          <w:rFonts w:ascii="Times New Roman" w:hAnsi="Times New Roman"/>
        </w:rPr>
      </w:pPr>
      <w:r w:rsidRPr="00CE7074">
        <w:rPr>
          <w:rFonts w:ascii="Times New Roman" w:hAnsi="Times New Roman"/>
        </w:rPr>
        <w:t xml:space="preserve">3.1 </w:t>
      </w:r>
      <w:r w:rsidRPr="00CE7074">
        <w:rPr>
          <w:rFonts w:ascii="Times New Roman" w:hAnsi="Times New Roman"/>
          <w:b/>
          <w:bCs/>
        </w:rPr>
        <w:t xml:space="preserve">Tests of Significance </w:t>
      </w:r>
      <w:r w:rsidRPr="00CE7074">
        <w:rPr>
          <w:rFonts w:ascii="Times New Roman" w:hAnsi="Times New Roman"/>
        </w:rPr>
        <w:t xml:space="preserve">- Concepts of Null hypothesis and alternativehypothesis, degrees </w:t>
      </w:r>
      <w:r w:rsidRPr="00CE7074">
        <w:rPr>
          <w:rFonts w:ascii="Times New Roman" w:hAnsi="Times New Roman"/>
        </w:rPr>
        <w:br/>
        <w:t xml:space="preserve">of freedomLevel of significance, errors of inference.Students t-test, Chi-square test. </w:t>
      </w:r>
    </w:p>
    <w:p w:rsidR="00F10F08" w:rsidRPr="00CE7074" w:rsidRDefault="00F10F08" w:rsidP="00F10F08">
      <w:pPr>
        <w:pStyle w:val="NoSpacing"/>
        <w:spacing w:after="120"/>
        <w:ind w:left="630" w:hanging="630"/>
        <w:jc w:val="both"/>
        <w:rPr>
          <w:rFonts w:ascii="Times New Roman" w:hAnsi="Times New Roman"/>
        </w:rPr>
      </w:pPr>
      <w:r w:rsidRPr="00CE7074">
        <w:rPr>
          <w:rFonts w:ascii="Times New Roman" w:hAnsi="Times New Roman"/>
        </w:rPr>
        <w:t>3.2</w:t>
      </w:r>
      <w:r>
        <w:rPr>
          <w:rFonts w:ascii="Times New Roman" w:hAnsi="Times New Roman"/>
        </w:rPr>
        <w:tab/>
      </w:r>
      <w:r w:rsidRPr="00CE7074">
        <w:rPr>
          <w:rFonts w:ascii="Times New Roman" w:hAnsi="Times New Roman"/>
          <w:b/>
          <w:bCs/>
        </w:rPr>
        <w:t>Analysis of Variance –</w:t>
      </w:r>
      <w:r w:rsidRPr="00CE7074">
        <w:rPr>
          <w:rFonts w:ascii="Times New Roman" w:hAnsi="Times New Roman"/>
        </w:rPr>
        <w:t xml:space="preserve"> One Way and Two-Way ANOVA - applications in biology</w:t>
      </w:r>
    </w:p>
    <w:p w:rsidR="00F10F08" w:rsidRPr="00CE7074" w:rsidRDefault="00F10F08" w:rsidP="00F10F08">
      <w:pPr>
        <w:pStyle w:val="NoSpacing"/>
        <w:spacing w:after="120"/>
        <w:ind w:left="630" w:hanging="630"/>
        <w:jc w:val="both"/>
        <w:rPr>
          <w:rFonts w:ascii="Times New Roman" w:hAnsi="Times New Roman"/>
        </w:rPr>
      </w:pPr>
      <w:r w:rsidRPr="00CE7074">
        <w:rPr>
          <w:rFonts w:ascii="Times New Roman" w:hAnsi="Times New Roman"/>
        </w:rPr>
        <w:t>3.3.</w:t>
      </w:r>
      <w:r>
        <w:rPr>
          <w:rFonts w:ascii="Times New Roman" w:hAnsi="Times New Roman"/>
        </w:rPr>
        <w:tab/>
      </w:r>
      <w:r w:rsidRPr="00CE7074">
        <w:rPr>
          <w:rFonts w:ascii="Times New Roman" w:hAnsi="Times New Roman"/>
          <w:b/>
          <w:bCs/>
        </w:rPr>
        <w:t xml:space="preserve">Correlation - </w:t>
      </w:r>
      <w:r w:rsidRPr="00CE7074">
        <w:rPr>
          <w:rFonts w:ascii="Times New Roman" w:hAnsi="Times New Roman"/>
        </w:rPr>
        <w:t>Concepts and applications of correlation and regression, Bivariate data, Scatter plot</w:t>
      </w:r>
      <w:proofErr w:type="gramStart"/>
      <w:r w:rsidRPr="00CE7074">
        <w:rPr>
          <w:rFonts w:ascii="Times New Roman" w:hAnsi="Times New Roman"/>
        </w:rPr>
        <w:t>,correlation</w:t>
      </w:r>
      <w:proofErr w:type="gramEnd"/>
      <w:r w:rsidRPr="00CE7074">
        <w:rPr>
          <w:rFonts w:ascii="Times New Roman" w:hAnsi="Times New Roman"/>
        </w:rPr>
        <w:t xml:space="preserve"> coefficient (r), properties, interpretation of r. </w:t>
      </w:r>
    </w:p>
    <w:p w:rsidR="00F10F08" w:rsidRPr="00CE7074" w:rsidRDefault="00F10F08" w:rsidP="00F10F08">
      <w:pPr>
        <w:pStyle w:val="NoSpacing"/>
        <w:spacing w:after="120"/>
        <w:ind w:left="630" w:hanging="630"/>
        <w:jc w:val="both"/>
        <w:rPr>
          <w:rFonts w:ascii="Times New Roman" w:hAnsi="Times New Roman"/>
          <w:b/>
        </w:rPr>
      </w:pPr>
      <w:r w:rsidRPr="00CE7074">
        <w:rPr>
          <w:rFonts w:ascii="Times New Roman" w:hAnsi="Times New Roman"/>
        </w:rPr>
        <w:t xml:space="preserve">3.4. </w:t>
      </w:r>
      <w:r>
        <w:rPr>
          <w:rFonts w:ascii="Times New Roman" w:hAnsi="Times New Roman"/>
        </w:rPr>
        <w:tab/>
      </w:r>
      <w:r w:rsidRPr="00CE7074">
        <w:rPr>
          <w:rFonts w:ascii="Times New Roman" w:hAnsi="Times New Roman"/>
          <w:b/>
          <w:bCs/>
        </w:rPr>
        <w:t xml:space="preserve">Linear regression - </w:t>
      </w:r>
      <w:r w:rsidRPr="00CE7074">
        <w:rPr>
          <w:rFonts w:ascii="Times New Roman" w:hAnsi="Times New Roman"/>
        </w:rPr>
        <w:t>Fitting of lines of regression, regression coefficient, coefficient ofDeterminationstandard curves and interpolations of unknown y-values thereon.</w:t>
      </w:r>
    </w:p>
    <w:p w:rsidR="006E3C5C" w:rsidRDefault="006E3C5C"/>
    <w:p w:rsidR="006E3C5C" w:rsidRDefault="006E3C5C"/>
    <w:p w:rsidR="006E3C5C" w:rsidRDefault="006E3C5C"/>
    <w:p w:rsidR="006E3C5C" w:rsidRDefault="006E3C5C"/>
    <w:p w:rsidR="006E3C5C" w:rsidRDefault="006E3C5C"/>
    <w:p w:rsidR="006E3C5C" w:rsidRDefault="006E3C5C"/>
    <w:p w:rsidR="00576A3C" w:rsidRPr="00C4664F" w:rsidRDefault="00576A3C" w:rsidP="00576A3C">
      <w:pPr>
        <w:spacing w:line="276" w:lineRule="auto"/>
        <w:jc w:val="center"/>
        <w:rPr>
          <w:rFonts w:eastAsiaTheme="minorHAnsi"/>
          <w:b/>
          <w:bCs/>
          <w:lang w:val="en-IN"/>
        </w:rPr>
      </w:pPr>
      <w:r w:rsidRPr="00C4664F">
        <w:rPr>
          <w:rFonts w:eastAsiaTheme="minorHAnsi"/>
          <w:b/>
          <w:bCs/>
          <w:lang w:val="en-IN"/>
        </w:rPr>
        <w:lastRenderedPageBreak/>
        <w:t>ANDHRA UNIVERSITY</w:t>
      </w:r>
    </w:p>
    <w:p w:rsidR="00576A3C" w:rsidRDefault="00576A3C" w:rsidP="00576A3C">
      <w:pPr>
        <w:spacing w:line="276" w:lineRule="auto"/>
        <w:jc w:val="center"/>
        <w:rPr>
          <w:rFonts w:eastAsiaTheme="minorHAnsi"/>
          <w:b/>
          <w:bCs/>
          <w:lang w:val="en-IN"/>
        </w:rPr>
      </w:pPr>
      <w:r w:rsidRPr="00C4664F">
        <w:rPr>
          <w:rFonts w:eastAsiaTheme="minorHAnsi"/>
          <w:b/>
          <w:bCs/>
          <w:lang w:val="en-IN"/>
        </w:rPr>
        <w:t>DEPARTMENT OF ZOOLOGY</w:t>
      </w:r>
    </w:p>
    <w:p w:rsidR="00576A3C" w:rsidRPr="00576A3C" w:rsidRDefault="00576A3C" w:rsidP="00576A3C">
      <w:pPr>
        <w:spacing w:line="276" w:lineRule="auto"/>
        <w:jc w:val="center"/>
        <w:rPr>
          <w:b/>
          <w:szCs w:val="22"/>
        </w:rPr>
      </w:pPr>
      <w:r w:rsidRPr="00576A3C">
        <w:rPr>
          <w:rFonts w:eastAsiaTheme="minorHAnsi"/>
          <w:b/>
          <w:bCs/>
          <w:szCs w:val="28"/>
          <w:lang w:val="en-IN"/>
        </w:rPr>
        <w:t>M. Sc. Zoology/M.Sc. Fishery Science – Model Question Paper</w:t>
      </w:r>
    </w:p>
    <w:p w:rsidR="00576A3C" w:rsidRPr="00576A3C" w:rsidRDefault="00576A3C" w:rsidP="00576A3C">
      <w:pPr>
        <w:spacing w:line="276" w:lineRule="auto"/>
        <w:jc w:val="center"/>
        <w:rPr>
          <w:b/>
          <w:szCs w:val="22"/>
        </w:rPr>
      </w:pPr>
      <w:r w:rsidRPr="00576A3C">
        <w:rPr>
          <w:b/>
          <w:szCs w:val="22"/>
        </w:rPr>
        <w:t xml:space="preserve">Semester – I - Paper Code Z/FS 102 </w:t>
      </w:r>
    </w:p>
    <w:p w:rsidR="00576A3C" w:rsidRPr="00576A3C" w:rsidRDefault="00576A3C" w:rsidP="00576A3C">
      <w:pPr>
        <w:jc w:val="center"/>
        <w:rPr>
          <w:b/>
          <w:szCs w:val="22"/>
        </w:rPr>
      </w:pPr>
    </w:p>
    <w:p w:rsidR="00576A3C" w:rsidRPr="00576A3C" w:rsidRDefault="00576A3C" w:rsidP="00576A3C">
      <w:pPr>
        <w:jc w:val="center"/>
        <w:rPr>
          <w:b/>
          <w:szCs w:val="22"/>
        </w:rPr>
      </w:pPr>
      <w:r w:rsidRPr="00576A3C">
        <w:rPr>
          <w:b/>
          <w:szCs w:val="22"/>
        </w:rPr>
        <w:t>BIOSTATISTICS AND BIOINFORMATICS</w:t>
      </w:r>
    </w:p>
    <w:p w:rsidR="00576A3C" w:rsidRPr="00C4664F" w:rsidRDefault="00576A3C" w:rsidP="00576A3C">
      <w:pPr>
        <w:spacing w:after="160" w:line="259" w:lineRule="auto"/>
        <w:rPr>
          <w:rFonts w:eastAsiaTheme="minorHAnsi"/>
          <w:b/>
          <w:lang w:val="en-IN"/>
        </w:rPr>
      </w:pPr>
      <w:r w:rsidRPr="00C4664F">
        <w:rPr>
          <w:rFonts w:eastAsiaTheme="minorHAnsi"/>
          <w:b/>
          <w:lang w:val="en-IN"/>
        </w:rPr>
        <w:t xml:space="preserve">3 hours                                                                                                    </w:t>
      </w:r>
      <w:r>
        <w:rPr>
          <w:rFonts w:eastAsiaTheme="minorHAnsi"/>
          <w:b/>
          <w:lang w:val="en-IN"/>
        </w:rPr>
        <w:tab/>
      </w:r>
      <w:r>
        <w:rPr>
          <w:rFonts w:eastAsiaTheme="minorHAnsi"/>
          <w:b/>
          <w:lang w:val="en-IN"/>
        </w:rPr>
        <w:tab/>
      </w:r>
      <w:r w:rsidRPr="00C4664F">
        <w:rPr>
          <w:rFonts w:eastAsiaTheme="minorHAnsi"/>
          <w:b/>
          <w:lang w:val="en-IN"/>
        </w:rPr>
        <w:t>80 marks</w:t>
      </w:r>
    </w:p>
    <w:p w:rsidR="00576A3C" w:rsidRPr="00C4664F" w:rsidRDefault="00576A3C" w:rsidP="00576A3C">
      <w:pPr>
        <w:spacing w:after="160" w:line="259" w:lineRule="auto"/>
        <w:jc w:val="center"/>
        <w:rPr>
          <w:rFonts w:eastAsiaTheme="minorHAnsi"/>
          <w:b/>
          <w:lang w:val="en-IN"/>
        </w:rPr>
      </w:pPr>
      <w:r w:rsidRPr="00C4664F">
        <w:rPr>
          <w:rFonts w:eastAsiaTheme="minorHAnsi"/>
          <w:b/>
          <w:lang w:val="en-IN"/>
        </w:rPr>
        <w:t>Answer all questions. All questions carry equal marks</w:t>
      </w:r>
    </w:p>
    <w:p w:rsidR="00576A3C" w:rsidRPr="00A703E4" w:rsidRDefault="00576A3C" w:rsidP="00576A3C">
      <w:pPr>
        <w:spacing w:after="160" w:line="259" w:lineRule="auto"/>
        <w:jc w:val="right"/>
        <w:rPr>
          <w:rFonts w:eastAsiaTheme="minorHAnsi"/>
          <w:b/>
          <w:szCs w:val="22"/>
          <w:lang w:val="en-IN"/>
        </w:rPr>
      </w:pPr>
      <w:r w:rsidRPr="00A703E4">
        <w:rPr>
          <w:rFonts w:eastAsiaTheme="minorHAnsi"/>
          <w:b/>
          <w:szCs w:val="22"/>
          <w:lang w:val="en-IN"/>
        </w:rPr>
        <w:t xml:space="preserve"> 5x16 = 80</w:t>
      </w:r>
    </w:p>
    <w:p w:rsidR="00F624DC" w:rsidRDefault="00F624DC" w:rsidP="00576A3C">
      <w:pPr>
        <w:spacing w:after="160" w:line="259" w:lineRule="auto"/>
        <w:jc w:val="right"/>
        <w:rPr>
          <w:rFonts w:asciiTheme="minorHAnsi" w:eastAsiaTheme="minorHAnsi" w:hAnsiTheme="minorHAnsi" w:cstheme="minorBidi"/>
          <w:b/>
          <w:sz w:val="22"/>
          <w:szCs w:val="22"/>
          <w:lang w:val="en-IN"/>
        </w:rPr>
      </w:pPr>
    </w:p>
    <w:p w:rsidR="00576A3C" w:rsidRDefault="00F10F08">
      <w:r>
        <w:t xml:space="preserve">1.  Define sampling and write about various sampling techniques used for data collection. </w:t>
      </w:r>
    </w:p>
    <w:p w:rsidR="00F10F08" w:rsidRDefault="00F10F08">
      <w:r>
        <w:tab/>
      </w:r>
      <w:r>
        <w:tab/>
      </w:r>
      <w:r>
        <w:tab/>
      </w:r>
      <w:r>
        <w:tab/>
      </w:r>
    </w:p>
    <w:p w:rsidR="00F10F08" w:rsidRDefault="00F10F08">
      <w:r>
        <w:tab/>
      </w:r>
      <w:r>
        <w:tab/>
      </w:r>
      <w:r>
        <w:tab/>
      </w:r>
      <w:r>
        <w:tab/>
      </w:r>
      <w:r>
        <w:tab/>
      </w:r>
      <w:r>
        <w:tab/>
        <w:t>OR</w:t>
      </w:r>
    </w:p>
    <w:p w:rsidR="00F10F08" w:rsidRDefault="00F10F08">
      <w:r>
        <w:t xml:space="preserve">2.  What are measures of central </w:t>
      </w:r>
      <w:r w:rsidR="00772DDA">
        <w:t>tendency? Explain analysis of median</w:t>
      </w:r>
      <w:r>
        <w:t xml:space="preserve"> for different type </w:t>
      </w:r>
      <w:r w:rsidR="00772DDA">
        <w:t xml:space="preserve">of </w:t>
      </w:r>
    </w:p>
    <w:p w:rsidR="00F10F08" w:rsidRDefault="00F10F08">
      <w:proofErr w:type="gramStart"/>
      <w:r>
        <w:t>data</w:t>
      </w:r>
      <w:r w:rsidR="00772DDA">
        <w:t>’</w:t>
      </w:r>
      <w:r>
        <w:t>s</w:t>
      </w:r>
      <w:proofErr w:type="gramEnd"/>
      <w:r w:rsidR="00772DDA">
        <w:t xml:space="preserve"> with suitable examples. </w:t>
      </w:r>
    </w:p>
    <w:p w:rsidR="00576A3C" w:rsidRDefault="00576A3C"/>
    <w:p w:rsidR="00772DDA" w:rsidRDefault="00772DDA">
      <w:r>
        <w:t xml:space="preserve">3.   What is Probability?  Explain binomial distribution with a suitable example. </w:t>
      </w:r>
    </w:p>
    <w:p w:rsidR="00772DDA" w:rsidRDefault="00772DDA"/>
    <w:p w:rsidR="00772DDA" w:rsidRDefault="00772DDA">
      <w:r>
        <w:tab/>
      </w:r>
      <w:r>
        <w:tab/>
      </w:r>
      <w:r>
        <w:tab/>
      </w:r>
      <w:r>
        <w:tab/>
      </w:r>
      <w:r>
        <w:tab/>
      </w:r>
      <w:r>
        <w:tab/>
        <w:t xml:space="preserve">  OR</w:t>
      </w:r>
    </w:p>
    <w:p w:rsidR="00772DDA" w:rsidRDefault="00772DDA">
      <w:r>
        <w:t xml:space="preserve">4.   Explain analysis of standard deviation for various types of data’s and calculate SD for   </w:t>
      </w:r>
    </w:p>
    <w:p w:rsidR="00772DDA" w:rsidRDefault="00772DDA">
      <w:r>
        <w:t xml:space="preserve">      the following data.  </w:t>
      </w:r>
    </w:p>
    <w:p w:rsidR="00576A3C" w:rsidRDefault="00576A3C"/>
    <w:tbl>
      <w:tblPr>
        <w:tblStyle w:val="TableGrid"/>
        <w:tblW w:w="8644" w:type="dxa"/>
        <w:tblInd w:w="447" w:type="dxa"/>
        <w:tblLook w:val="04A0"/>
      </w:tblPr>
      <w:tblGrid>
        <w:gridCol w:w="1221"/>
        <w:gridCol w:w="953"/>
        <w:gridCol w:w="1073"/>
        <w:gridCol w:w="1081"/>
        <w:gridCol w:w="1081"/>
        <w:gridCol w:w="1081"/>
        <w:gridCol w:w="1073"/>
        <w:gridCol w:w="1081"/>
      </w:tblGrid>
      <w:tr w:rsidR="001714D6" w:rsidTr="008F35A9">
        <w:trPr>
          <w:trHeight w:val="298"/>
        </w:trPr>
        <w:tc>
          <w:tcPr>
            <w:tcW w:w="1221" w:type="dxa"/>
            <w:vAlign w:val="center"/>
          </w:tcPr>
          <w:p w:rsidR="001714D6" w:rsidRDefault="008F35A9" w:rsidP="008F35A9">
            <w:pPr>
              <w:jc w:val="center"/>
              <w:rPr>
                <w:rFonts w:eastAsiaTheme="minorEastAsia" w:cstheme="minorHAnsi"/>
                <w:sz w:val="28"/>
                <w:szCs w:val="28"/>
              </w:rPr>
            </w:pPr>
            <w:r>
              <w:rPr>
                <w:rFonts w:eastAsiaTheme="minorEastAsia" w:cstheme="minorHAnsi"/>
                <w:sz w:val="28"/>
                <w:szCs w:val="28"/>
              </w:rPr>
              <w:t>X</w:t>
            </w:r>
          </w:p>
        </w:tc>
        <w:tc>
          <w:tcPr>
            <w:tcW w:w="95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6</w:t>
            </w:r>
          </w:p>
        </w:tc>
        <w:tc>
          <w:tcPr>
            <w:tcW w:w="107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7</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9</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12</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10</w:t>
            </w:r>
          </w:p>
        </w:tc>
        <w:tc>
          <w:tcPr>
            <w:tcW w:w="107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8</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11</w:t>
            </w:r>
          </w:p>
        </w:tc>
      </w:tr>
      <w:tr w:rsidR="001714D6" w:rsidTr="008F35A9">
        <w:trPr>
          <w:trHeight w:val="315"/>
        </w:trPr>
        <w:tc>
          <w:tcPr>
            <w:tcW w:w="122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Y</w:t>
            </w:r>
          </w:p>
        </w:tc>
        <w:tc>
          <w:tcPr>
            <w:tcW w:w="95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3</w:t>
            </w:r>
          </w:p>
        </w:tc>
        <w:tc>
          <w:tcPr>
            <w:tcW w:w="107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6</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13</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4</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8</w:t>
            </w:r>
          </w:p>
        </w:tc>
        <w:tc>
          <w:tcPr>
            <w:tcW w:w="1073"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9</w:t>
            </w:r>
          </w:p>
        </w:tc>
        <w:tc>
          <w:tcPr>
            <w:tcW w:w="1081" w:type="dxa"/>
            <w:vAlign w:val="center"/>
          </w:tcPr>
          <w:p w:rsidR="001714D6" w:rsidRDefault="001714D6" w:rsidP="00614890">
            <w:pPr>
              <w:jc w:val="center"/>
              <w:rPr>
                <w:rFonts w:eastAsiaTheme="minorEastAsia" w:cstheme="minorHAnsi"/>
                <w:sz w:val="28"/>
                <w:szCs w:val="28"/>
              </w:rPr>
            </w:pPr>
            <w:r>
              <w:rPr>
                <w:rFonts w:eastAsiaTheme="minorEastAsia" w:cstheme="minorHAnsi"/>
                <w:sz w:val="28"/>
                <w:szCs w:val="28"/>
              </w:rPr>
              <w:t>5</w:t>
            </w:r>
          </w:p>
        </w:tc>
      </w:tr>
    </w:tbl>
    <w:p w:rsidR="00576A3C" w:rsidRDefault="00576A3C"/>
    <w:p w:rsidR="00576A3C" w:rsidRDefault="001714D6">
      <w:r>
        <w:t xml:space="preserve">5.   What are tests of </w:t>
      </w:r>
      <w:r w:rsidR="008F35A9">
        <w:t xml:space="preserve">Significance? Explainchi-square test with a suitable example. </w:t>
      </w:r>
    </w:p>
    <w:p w:rsidR="008F35A9" w:rsidRDefault="008F35A9"/>
    <w:p w:rsidR="008F35A9" w:rsidRDefault="008F35A9">
      <w:r>
        <w:tab/>
      </w:r>
      <w:r>
        <w:tab/>
      </w:r>
      <w:r>
        <w:tab/>
      </w:r>
      <w:r>
        <w:tab/>
      </w:r>
      <w:r>
        <w:tab/>
      </w:r>
      <w:r>
        <w:tab/>
        <w:t xml:space="preserve">  OR</w:t>
      </w:r>
    </w:p>
    <w:p w:rsidR="002D24E7" w:rsidRDefault="002D24E7"/>
    <w:p w:rsidR="008F35A9" w:rsidRDefault="008F35A9">
      <w:r>
        <w:t xml:space="preserve"> 6.   Write about analysis of variance and its applications in the field of biology. </w:t>
      </w:r>
    </w:p>
    <w:p w:rsidR="008F35A9" w:rsidRDefault="008F35A9"/>
    <w:p w:rsidR="008F35A9" w:rsidRDefault="008F35A9">
      <w:r>
        <w:t xml:space="preserve"> 7.   Give an account on various types of frequency distribution tables. </w:t>
      </w:r>
    </w:p>
    <w:p w:rsidR="008F35A9" w:rsidRDefault="008F35A9"/>
    <w:p w:rsidR="008F35A9" w:rsidRDefault="008F35A9">
      <w:r>
        <w:tab/>
      </w:r>
      <w:r>
        <w:tab/>
      </w:r>
      <w:r>
        <w:tab/>
      </w:r>
      <w:r>
        <w:tab/>
      </w:r>
      <w:r>
        <w:tab/>
      </w:r>
      <w:r>
        <w:tab/>
        <w:t xml:space="preserve">  OR</w:t>
      </w:r>
    </w:p>
    <w:p w:rsidR="002D24E7" w:rsidRDefault="002D24E7"/>
    <w:p w:rsidR="008F35A9" w:rsidRDefault="008F35A9">
      <w:r>
        <w:t xml:space="preserve"> 8.   What is linear regression analysis – </w:t>
      </w:r>
      <w:r w:rsidR="002D24E7">
        <w:t>Explain?</w:t>
      </w:r>
    </w:p>
    <w:p w:rsidR="002D24E7" w:rsidRDefault="002D24E7"/>
    <w:p w:rsidR="002D24E7" w:rsidRDefault="002D24E7">
      <w:r>
        <w:t xml:space="preserve"> 9.   Answer any </w:t>
      </w:r>
      <w:r w:rsidRPr="002D24E7">
        <w:rPr>
          <w:b/>
        </w:rPr>
        <w:t xml:space="preserve">FOUR </w:t>
      </w:r>
      <w:r>
        <w:t>of the following</w:t>
      </w:r>
    </w:p>
    <w:p w:rsidR="002D24E7" w:rsidRDefault="002D24E7"/>
    <w:p w:rsidR="002D24E7" w:rsidRDefault="002D24E7" w:rsidP="002D24E7">
      <w:pPr>
        <w:spacing w:line="276" w:lineRule="auto"/>
      </w:pPr>
      <w:r>
        <w:tab/>
      </w:r>
      <w:proofErr w:type="gramStart"/>
      <w:r>
        <w:t>a</w:t>
      </w:r>
      <w:proofErr w:type="gramEnd"/>
      <w:r>
        <w:t>).   Sampling errors</w:t>
      </w:r>
    </w:p>
    <w:p w:rsidR="002D24E7" w:rsidRDefault="002D24E7" w:rsidP="002D24E7">
      <w:pPr>
        <w:spacing w:line="276" w:lineRule="auto"/>
      </w:pPr>
      <w:r>
        <w:tab/>
        <w:t>b).   Skewness</w:t>
      </w:r>
    </w:p>
    <w:p w:rsidR="002D24E7" w:rsidRDefault="002D24E7" w:rsidP="002D24E7">
      <w:pPr>
        <w:spacing w:line="276" w:lineRule="auto"/>
      </w:pPr>
      <w:r>
        <w:tab/>
        <w:t>c).   C</w:t>
      </w:r>
      <w:r w:rsidRPr="00CE7074">
        <w:t>oefficient of variance</w:t>
      </w:r>
    </w:p>
    <w:p w:rsidR="002D24E7" w:rsidRDefault="002D24E7" w:rsidP="002D24E7">
      <w:pPr>
        <w:spacing w:line="276" w:lineRule="auto"/>
      </w:pPr>
      <w:r>
        <w:tab/>
        <w:t>d).   Null hypothesis</w:t>
      </w:r>
    </w:p>
    <w:p w:rsidR="002D24E7" w:rsidRDefault="002D24E7" w:rsidP="002D24E7">
      <w:pPr>
        <w:spacing w:line="276" w:lineRule="auto"/>
      </w:pPr>
      <w:r>
        <w:tab/>
        <w:t>e).   LC</w:t>
      </w:r>
      <w:r w:rsidRPr="002D24E7">
        <w:rPr>
          <w:b/>
          <w:vertAlign w:val="subscript"/>
        </w:rPr>
        <w:t>50</w:t>
      </w:r>
      <w:r>
        <w:t xml:space="preserve"> dose</w:t>
      </w:r>
    </w:p>
    <w:p w:rsidR="002D24E7" w:rsidRDefault="002D24E7" w:rsidP="002D24E7">
      <w:pPr>
        <w:spacing w:line="276" w:lineRule="auto"/>
      </w:pPr>
      <w:r>
        <w:tab/>
        <w:t>f).   Addition and Multiplication rules</w:t>
      </w:r>
    </w:p>
    <w:p w:rsidR="00576A3C" w:rsidRDefault="00576A3C" w:rsidP="002D24E7">
      <w:pPr>
        <w:spacing w:line="276" w:lineRule="auto"/>
      </w:pPr>
    </w:p>
    <w:p w:rsidR="00576A3C" w:rsidRPr="00C4664F" w:rsidRDefault="00576A3C" w:rsidP="00576A3C">
      <w:pPr>
        <w:spacing w:line="276" w:lineRule="auto"/>
        <w:jc w:val="center"/>
        <w:rPr>
          <w:rFonts w:eastAsiaTheme="minorHAnsi"/>
          <w:b/>
          <w:bCs/>
          <w:lang w:val="en-IN"/>
        </w:rPr>
      </w:pPr>
      <w:r w:rsidRPr="00C4664F">
        <w:rPr>
          <w:rFonts w:eastAsiaTheme="minorHAnsi"/>
          <w:b/>
          <w:bCs/>
          <w:lang w:val="en-IN"/>
        </w:rPr>
        <w:lastRenderedPageBreak/>
        <w:t>ANDHRA UNIVERSITY</w:t>
      </w:r>
    </w:p>
    <w:p w:rsidR="00576A3C" w:rsidRDefault="00576A3C" w:rsidP="00576A3C">
      <w:pPr>
        <w:spacing w:line="276" w:lineRule="auto"/>
        <w:jc w:val="center"/>
        <w:rPr>
          <w:rFonts w:eastAsiaTheme="minorHAnsi"/>
          <w:b/>
          <w:bCs/>
          <w:lang w:val="en-IN"/>
        </w:rPr>
      </w:pPr>
      <w:r w:rsidRPr="00C4664F">
        <w:rPr>
          <w:rFonts w:eastAsiaTheme="minorHAnsi"/>
          <w:b/>
          <w:bCs/>
          <w:lang w:val="en-IN"/>
        </w:rPr>
        <w:t>DEPARTMENT OF ZOOLOGY</w:t>
      </w:r>
    </w:p>
    <w:p w:rsidR="00576A3C" w:rsidRPr="00576A3C" w:rsidRDefault="00576A3C" w:rsidP="00576A3C">
      <w:pPr>
        <w:spacing w:line="276" w:lineRule="auto"/>
        <w:jc w:val="center"/>
        <w:rPr>
          <w:rFonts w:eastAsiaTheme="minorHAnsi"/>
          <w:b/>
          <w:bCs/>
          <w:sz w:val="22"/>
          <w:lang w:val="en-IN"/>
        </w:rPr>
      </w:pPr>
      <w:r w:rsidRPr="00576A3C">
        <w:rPr>
          <w:rFonts w:eastAsiaTheme="minorHAnsi"/>
          <w:b/>
          <w:bCs/>
          <w:szCs w:val="28"/>
          <w:lang w:val="en-IN"/>
        </w:rPr>
        <w:t>M. Sc. Zoology/M.Sc. Fishery Science – SYLLABUS</w:t>
      </w:r>
      <w:r w:rsidRPr="00576A3C">
        <w:rPr>
          <w:rFonts w:eastAsiaTheme="minorHAnsi"/>
          <w:b/>
          <w:bCs/>
          <w:sz w:val="22"/>
          <w:lang w:val="en-IN"/>
        </w:rPr>
        <w:t xml:space="preserve"> (Trimmed)</w:t>
      </w:r>
    </w:p>
    <w:p w:rsidR="00576A3C" w:rsidRPr="00576A3C" w:rsidRDefault="00576A3C" w:rsidP="00576A3C">
      <w:pPr>
        <w:jc w:val="center"/>
        <w:rPr>
          <w:b/>
          <w:szCs w:val="22"/>
        </w:rPr>
      </w:pPr>
      <w:r w:rsidRPr="00576A3C">
        <w:rPr>
          <w:b/>
          <w:szCs w:val="22"/>
        </w:rPr>
        <w:t>SEMESTER – I - Paper Code Z / FS 10</w:t>
      </w:r>
      <w:r>
        <w:rPr>
          <w:b/>
          <w:szCs w:val="22"/>
        </w:rPr>
        <w:t>3</w:t>
      </w:r>
    </w:p>
    <w:p w:rsidR="00576A3C" w:rsidRPr="00576A3C" w:rsidRDefault="00576A3C" w:rsidP="00576A3C">
      <w:pPr>
        <w:jc w:val="center"/>
        <w:rPr>
          <w:b/>
          <w:szCs w:val="22"/>
        </w:rPr>
      </w:pPr>
    </w:p>
    <w:p w:rsidR="00576A3C" w:rsidRPr="00576A3C" w:rsidRDefault="00576A3C" w:rsidP="00576A3C">
      <w:pPr>
        <w:jc w:val="center"/>
        <w:rPr>
          <w:sz w:val="22"/>
        </w:rPr>
      </w:pPr>
      <w:r w:rsidRPr="00576A3C">
        <w:rPr>
          <w:b/>
          <w:szCs w:val="22"/>
        </w:rPr>
        <w:t>TOOLS AND TECHNIQUES FOR BIOLOGY</w:t>
      </w:r>
    </w:p>
    <w:p w:rsidR="00576A3C" w:rsidRDefault="00576A3C"/>
    <w:p w:rsidR="00F624DC" w:rsidRPr="00CE7074" w:rsidRDefault="00F624DC" w:rsidP="00F624DC">
      <w:pPr>
        <w:spacing w:after="120"/>
        <w:jc w:val="both"/>
        <w:rPr>
          <w:sz w:val="22"/>
          <w:szCs w:val="22"/>
        </w:rPr>
      </w:pPr>
      <w:r w:rsidRPr="00CE7074">
        <w:rPr>
          <w:b/>
          <w:bCs/>
          <w:sz w:val="22"/>
          <w:szCs w:val="22"/>
        </w:rPr>
        <w:t>UNIT – IInstrumentation in Biology</w:t>
      </w:r>
    </w:p>
    <w:p w:rsidR="00F624DC" w:rsidRDefault="00F624DC" w:rsidP="00F624DC">
      <w:pPr>
        <w:pStyle w:val="ListParagraph"/>
        <w:numPr>
          <w:ilvl w:val="1"/>
          <w:numId w:val="6"/>
        </w:numPr>
        <w:spacing w:after="120"/>
        <w:ind w:left="990" w:hanging="540"/>
        <w:contextualSpacing w:val="0"/>
        <w:jc w:val="both"/>
        <w:rPr>
          <w:rFonts w:ascii="Times New Roman" w:hAnsi="Times New Roman" w:cs="Times New Roman"/>
          <w:sz w:val="22"/>
          <w:szCs w:val="22"/>
        </w:rPr>
      </w:pPr>
      <w:r w:rsidRPr="00CE7074">
        <w:rPr>
          <w:rFonts w:ascii="Times New Roman" w:hAnsi="Times New Roman" w:cs="Times New Roman"/>
          <w:b/>
          <w:bCs/>
          <w:sz w:val="22"/>
          <w:szCs w:val="22"/>
        </w:rPr>
        <w:t>Assays-</w:t>
      </w:r>
      <w:r w:rsidRPr="00CE7074">
        <w:rPr>
          <w:rFonts w:ascii="Times New Roman" w:hAnsi="Times New Roman" w:cs="Times New Roman"/>
          <w:sz w:val="22"/>
          <w:szCs w:val="22"/>
        </w:rPr>
        <w:t xml:space="preserve">Chemical and Biological assay, Centrifugation, Working Principle andapplications of Centrifugation; differential and density gradient centrifugation,Ultrafiltration. </w:t>
      </w:r>
    </w:p>
    <w:p w:rsidR="00F624DC" w:rsidRDefault="00F624DC" w:rsidP="00F624DC">
      <w:pPr>
        <w:pStyle w:val="ListParagraph"/>
        <w:numPr>
          <w:ilvl w:val="1"/>
          <w:numId w:val="6"/>
        </w:numPr>
        <w:spacing w:after="120"/>
        <w:ind w:left="990" w:hanging="540"/>
        <w:contextualSpacing w:val="0"/>
        <w:jc w:val="both"/>
        <w:rPr>
          <w:rFonts w:ascii="Times New Roman" w:hAnsi="Times New Roman" w:cs="Times New Roman"/>
          <w:sz w:val="22"/>
          <w:szCs w:val="22"/>
        </w:rPr>
      </w:pPr>
      <w:r w:rsidRPr="00727F4A">
        <w:rPr>
          <w:rFonts w:ascii="Times New Roman" w:hAnsi="Times New Roman" w:cs="Times New Roman"/>
          <w:b/>
          <w:bCs/>
          <w:sz w:val="22"/>
          <w:szCs w:val="22"/>
        </w:rPr>
        <w:t>Electrophoresis –</w:t>
      </w:r>
      <w:r w:rsidRPr="00727F4A">
        <w:rPr>
          <w:rFonts w:ascii="Times New Roman" w:hAnsi="Times New Roman" w:cs="Times New Roman"/>
          <w:sz w:val="22"/>
          <w:szCs w:val="22"/>
        </w:rPr>
        <w:t xml:space="preserve"> Electrophoresis, </w:t>
      </w:r>
      <w:proofErr w:type="spellStart"/>
      <w:r w:rsidRPr="00727F4A">
        <w:rPr>
          <w:rFonts w:ascii="Times New Roman" w:hAnsi="Times New Roman" w:cs="Times New Roman"/>
          <w:sz w:val="22"/>
          <w:szCs w:val="22"/>
        </w:rPr>
        <w:t>Agarose</w:t>
      </w:r>
      <w:proofErr w:type="spellEnd"/>
      <w:r w:rsidRPr="00727F4A">
        <w:rPr>
          <w:rFonts w:ascii="Times New Roman" w:hAnsi="Times New Roman" w:cs="Times New Roman"/>
          <w:sz w:val="22"/>
          <w:szCs w:val="22"/>
        </w:rPr>
        <w:t xml:space="preserve"> Gel electrophoresis, 2- D Electrophoresis working </w:t>
      </w:r>
      <w:r w:rsidRPr="00727F4A">
        <w:rPr>
          <w:rFonts w:ascii="Times New Roman" w:hAnsi="Times New Roman" w:cs="Times New Roman"/>
          <w:sz w:val="22"/>
          <w:szCs w:val="22"/>
        </w:rPr>
        <w:br/>
        <w:t xml:space="preserve">Principle, structural components and applications of electrophoresis. Analysis of RNA, DNA </w:t>
      </w:r>
      <w:r w:rsidRPr="00727F4A">
        <w:rPr>
          <w:rFonts w:ascii="Times New Roman" w:hAnsi="Times New Roman" w:cs="Times New Roman"/>
          <w:sz w:val="22"/>
          <w:szCs w:val="22"/>
        </w:rPr>
        <w:br/>
        <w:t xml:space="preserve">and proteins by one and two-dimensional gel electrophoresis, Isoelectric focusing gels. </w:t>
      </w:r>
    </w:p>
    <w:p w:rsidR="00F624DC" w:rsidRDefault="00F624DC" w:rsidP="00F624DC">
      <w:pPr>
        <w:pStyle w:val="ListParagraph"/>
        <w:numPr>
          <w:ilvl w:val="1"/>
          <w:numId w:val="6"/>
        </w:numPr>
        <w:spacing w:after="120"/>
        <w:ind w:left="990" w:hanging="540"/>
        <w:contextualSpacing w:val="0"/>
        <w:jc w:val="both"/>
        <w:rPr>
          <w:rFonts w:ascii="Times New Roman" w:hAnsi="Times New Roman" w:cs="Times New Roman"/>
          <w:sz w:val="22"/>
          <w:szCs w:val="22"/>
        </w:rPr>
      </w:pPr>
      <w:r w:rsidRPr="00727F4A">
        <w:rPr>
          <w:rFonts w:ascii="Times New Roman" w:hAnsi="Times New Roman" w:cs="Times New Roman"/>
          <w:b/>
          <w:bCs/>
          <w:sz w:val="22"/>
          <w:szCs w:val="22"/>
        </w:rPr>
        <w:t>Chromatography-</w:t>
      </w:r>
      <w:r w:rsidRPr="00727F4A">
        <w:rPr>
          <w:rFonts w:ascii="Times New Roman" w:hAnsi="Times New Roman" w:cs="Times New Roman"/>
          <w:sz w:val="22"/>
          <w:szCs w:val="22"/>
        </w:rPr>
        <w:t xml:space="preserve">Working Principle and applications of chromatography, Chromatography Planar chromatography (paper &amp; TLC), Gas Chromatography(GC-MS), High Performance Liquid Chromatography (HPLC), </w:t>
      </w:r>
      <w:r>
        <w:rPr>
          <w:rFonts w:ascii="Times New Roman" w:hAnsi="Times New Roman" w:cs="Times New Roman"/>
          <w:sz w:val="22"/>
          <w:szCs w:val="22"/>
        </w:rPr>
        <w:t>and LC-MS</w:t>
      </w:r>
    </w:p>
    <w:p w:rsidR="00F624DC" w:rsidRPr="00727F4A" w:rsidRDefault="00F624DC" w:rsidP="00F624DC">
      <w:pPr>
        <w:pStyle w:val="ListParagraph"/>
        <w:numPr>
          <w:ilvl w:val="1"/>
          <w:numId w:val="6"/>
        </w:numPr>
        <w:spacing w:after="120"/>
        <w:ind w:left="990" w:hanging="540"/>
        <w:contextualSpacing w:val="0"/>
        <w:jc w:val="both"/>
        <w:rPr>
          <w:rFonts w:ascii="Times New Roman" w:hAnsi="Times New Roman" w:cs="Times New Roman"/>
          <w:sz w:val="22"/>
          <w:szCs w:val="22"/>
        </w:rPr>
      </w:pPr>
      <w:r w:rsidRPr="00727F4A">
        <w:rPr>
          <w:rFonts w:ascii="Times New Roman" w:hAnsi="Times New Roman" w:cs="Times New Roman"/>
          <w:b/>
          <w:bCs/>
          <w:sz w:val="22"/>
          <w:szCs w:val="22"/>
        </w:rPr>
        <w:t>Spectrophotometer -</w:t>
      </w:r>
      <w:r w:rsidRPr="00727F4A">
        <w:rPr>
          <w:rFonts w:ascii="Times New Roman" w:hAnsi="Times New Roman" w:cs="Times New Roman"/>
          <w:sz w:val="22"/>
          <w:szCs w:val="22"/>
        </w:rPr>
        <w:t xml:space="preserve"> UV-visible, fluorescence, circular </w:t>
      </w:r>
      <w:proofErr w:type="spellStart"/>
      <w:r w:rsidRPr="00727F4A">
        <w:rPr>
          <w:rFonts w:ascii="Times New Roman" w:hAnsi="Times New Roman" w:cs="Times New Roman"/>
          <w:sz w:val="22"/>
          <w:szCs w:val="22"/>
        </w:rPr>
        <w:t>dichroism</w:t>
      </w:r>
      <w:proofErr w:type="spellEnd"/>
      <w:r w:rsidRPr="00727F4A">
        <w:rPr>
          <w:rFonts w:ascii="Times New Roman" w:hAnsi="Times New Roman" w:cs="Times New Roman"/>
          <w:sz w:val="22"/>
          <w:szCs w:val="22"/>
        </w:rPr>
        <w:t xml:space="preserve">, absorption </w:t>
      </w:r>
      <w:proofErr w:type="spellStart"/>
      <w:r w:rsidRPr="00727F4A">
        <w:rPr>
          <w:rFonts w:ascii="Times New Roman" w:hAnsi="Times New Roman" w:cs="Times New Roman"/>
          <w:sz w:val="22"/>
          <w:szCs w:val="22"/>
        </w:rPr>
        <w:t>spectrophotometry</w:t>
      </w:r>
      <w:proofErr w:type="spellEnd"/>
      <w:r w:rsidRPr="00727F4A">
        <w:rPr>
          <w:rFonts w:ascii="Times New Roman" w:hAnsi="Times New Roman" w:cs="Times New Roman"/>
          <w:sz w:val="22"/>
          <w:szCs w:val="22"/>
        </w:rPr>
        <w:t xml:space="preserve"> principles and applications, NMR and ESR spectroscopy, Molecular structure determination using X-ray diffraction and NMR. Molecularanalysis using light scattering, different types of mass spectrometry and surface plasma resonance methods. </w:t>
      </w:r>
    </w:p>
    <w:p w:rsidR="00F624DC" w:rsidRPr="00CE7074" w:rsidRDefault="00F624DC" w:rsidP="00F624DC">
      <w:pPr>
        <w:jc w:val="both"/>
        <w:rPr>
          <w:b/>
          <w:bCs/>
          <w:sz w:val="22"/>
          <w:szCs w:val="22"/>
        </w:rPr>
      </w:pPr>
      <w:r w:rsidRPr="00CE7074">
        <w:rPr>
          <w:b/>
          <w:bCs/>
          <w:sz w:val="22"/>
          <w:szCs w:val="22"/>
        </w:rPr>
        <w:t xml:space="preserve">UNIT – IIMicroscopy and Histological Techniques in Biology </w:t>
      </w:r>
    </w:p>
    <w:p w:rsidR="00F624DC" w:rsidRDefault="00F624DC" w:rsidP="00F624DC">
      <w:pPr>
        <w:spacing w:after="120"/>
        <w:ind w:left="993" w:hanging="547"/>
        <w:jc w:val="both"/>
        <w:rPr>
          <w:bCs/>
          <w:sz w:val="22"/>
          <w:szCs w:val="22"/>
        </w:rPr>
      </w:pPr>
      <w:r w:rsidRPr="00CE7074">
        <w:rPr>
          <w:sz w:val="22"/>
          <w:szCs w:val="22"/>
        </w:rPr>
        <w:t>2.1.</w:t>
      </w:r>
      <w:r>
        <w:rPr>
          <w:sz w:val="22"/>
          <w:szCs w:val="22"/>
        </w:rPr>
        <w:tab/>
      </w:r>
      <w:r w:rsidRPr="00CE7074">
        <w:rPr>
          <w:b/>
          <w:bCs/>
          <w:sz w:val="22"/>
          <w:szCs w:val="22"/>
        </w:rPr>
        <w:t>Microscopy -</w:t>
      </w:r>
      <w:r w:rsidRPr="00CE7074">
        <w:rPr>
          <w:bCs/>
          <w:sz w:val="22"/>
          <w:szCs w:val="22"/>
        </w:rPr>
        <w:t>Visualization of cells and subcellular components by light microscopy,resolving powers of different microscopes, microscopy of living cells, p</w:t>
      </w:r>
      <w:r w:rsidRPr="00CE7074">
        <w:rPr>
          <w:sz w:val="22"/>
          <w:szCs w:val="22"/>
        </w:rPr>
        <w:t xml:space="preserve">rinciple, andapplications of different types of microscopes - Light, Phase Contrast, Fluorescencemicroscopy, Electron microscopy: SEM and TEM and Atomic force microscopy(AFM). </w:t>
      </w:r>
      <w:proofErr w:type="gramStart"/>
      <w:r w:rsidRPr="00CE7074">
        <w:rPr>
          <w:sz w:val="22"/>
          <w:szCs w:val="22"/>
        </w:rPr>
        <w:t>I</w:t>
      </w:r>
      <w:r w:rsidRPr="00CE7074">
        <w:rPr>
          <w:bCs/>
          <w:sz w:val="22"/>
          <w:szCs w:val="22"/>
        </w:rPr>
        <w:t>mage processing methods in microscopy.</w:t>
      </w:r>
      <w:proofErr w:type="gramEnd"/>
    </w:p>
    <w:p w:rsidR="00F624DC" w:rsidRDefault="00F624DC" w:rsidP="00F624DC">
      <w:pPr>
        <w:spacing w:after="120"/>
        <w:ind w:left="993" w:hanging="547"/>
        <w:jc w:val="both"/>
        <w:rPr>
          <w:sz w:val="22"/>
          <w:szCs w:val="22"/>
        </w:rPr>
      </w:pPr>
      <w:r w:rsidRPr="00CE7074">
        <w:rPr>
          <w:sz w:val="22"/>
          <w:szCs w:val="22"/>
        </w:rPr>
        <w:t xml:space="preserve">2.2. </w:t>
      </w:r>
      <w:r>
        <w:rPr>
          <w:sz w:val="22"/>
          <w:szCs w:val="22"/>
        </w:rPr>
        <w:tab/>
      </w:r>
      <w:proofErr w:type="spellStart"/>
      <w:r w:rsidRPr="00CE7074">
        <w:rPr>
          <w:b/>
          <w:bCs/>
          <w:sz w:val="22"/>
          <w:szCs w:val="22"/>
        </w:rPr>
        <w:t>Microtomy</w:t>
      </w:r>
      <w:proofErr w:type="spellEnd"/>
      <w:r w:rsidRPr="00CE7074">
        <w:rPr>
          <w:b/>
          <w:bCs/>
          <w:sz w:val="22"/>
          <w:szCs w:val="22"/>
        </w:rPr>
        <w:t>-</w:t>
      </w:r>
      <w:r w:rsidRPr="00CE7074">
        <w:rPr>
          <w:sz w:val="22"/>
          <w:szCs w:val="22"/>
        </w:rPr>
        <w:t xml:space="preserve"> Working principle and different types of Microtomes.Knives and Blades</w:t>
      </w:r>
      <w:proofErr w:type="gramStart"/>
      <w:r w:rsidRPr="00CE7074">
        <w:rPr>
          <w:sz w:val="22"/>
          <w:szCs w:val="22"/>
        </w:rPr>
        <w:t>,Tissue</w:t>
      </w:r>
      <w:proofErr w:type="gramEnd"/>
      <w:r w:rsidRPr="00CE7074">
        <w:rPr>
          <w:sz w:val="22"/>
          <w:szCs w:val="22"/>
        </w:rPr>
        <w:t xml:space="preserve"> embedding (paraffin wax), Section cutting, Floatation (water bath), slidemounting, drying (oven or hot plate) and section </w:t>
      </w:r>
      <w:proofErr w:type="spellStart"/>
      <w:r w:rsidRPr="00CE7074">
        <w:rPr>
          <w:sz w:val="22"/>
          <w:szCs w:val="22"/>
        </w:rPr>
        <w:t>adhesives.Applications</w:t>
      </w:r>
      <w:proofErr w:type="spellEnd"/>
      <w:r w:rsidRPr="00CE7074">
        <w:rPr>
          <w:sz w:val="22"/>
          <w:szCs w:val="22"/>
        </w:rPr>
        <w:t xml:space="preserve"> of </w:t>
      </w:r>
      <w:proofErr w:type="spellStart"/>
      <w:r w:rsidRPr="00CE7074">
        <w:rPr>
          <w:sz w:val="22"/>
          <w:szCs w:val="22"/>
        </w:rPr>
        <w:t>microtomyin</w:t>
      </w:r>
      <w:proofErr w:type="spellEnd"/>
      <w:r w:rsidRPr="00CE7074">
        <w:rPr>
          <w:sz w:val="22"/>
          <w:szCs w:val="22"/>
        </w:rPr>
        <w:t xml:space="preserve"> biological studies.</w:t>
      </w:r>
    </w:p>
    <w:p w:rsidR="00F624DC" w:rsidRPr="00CE7074" w:rsidRDefault="00F624DC" w:rsidP="00F624DC">
      <w:pPr>
        <w:spacing w:after="120"/>
        <w:ind w:left="993" w:hanging="547"/>
        <w:jc w:val="both"/>
        <w:rPr>
          <w:sz w:val="22"/>
          <w:szCs w:val="22"/>
        </w:rPr>
      </w:pPr>
      <w:r w:rsidRPr="00CE7074">
        <w:rPr>
          <w:sz w:val="22"/>
          <w:szCs w:val="22"/>
        </w:rPr>
        <w:t xml:space="preserve">2.3. </w:t>
      </w:r>
      <w:r>
        <w:rPr>
          <w:sz w:val="22"/>
          <w:szCs w:val="22"/>
        </w:rPr>
        <w:tab/>
      </w:r>
      <w:r w:rsidRPr="00CE7074">
        <w:rPr>
          <w:b/>
          <w:bCs/>
          <w:sz w:val="22"/>
          <w:szCs w:val="22"/>
        </w:rPr>
        <w:t>Cryotechniques-</w:t>
      </w:r>
      <w:r w:rsidRPr="00CE7074">
        <w:rPr>
          <w:sz w:val="22"/>
          <w:szCs w:val="22"/>
        </w:rPr>
        <w:t xml:space="preserve"> History and applications of Cryotechniques for light and electronmicroscopy.D</w:t>
      </w:r>
      <w:r w:rsidRPr="00CE7074">
        <w:rPr>
          <w:bCs/>
          <w:sz w:val="22"/>
          <w:szCs w:val="22"/>
        </w:rPr>
        <w:t xml:space="preserve">ifferent fixation and staining techniques for EM, freeze-etch and freezefracture methods for EM. </w:t>
      </w:r>
    </w:p>
    <w:p w:rsidR="00F624DC" w:rsidRPr="00CE7074" w:rsidRDefault="00F624DC" w:rsidP="00F624DC">
      <w:pPr>
        <w:jc w:val="both"/>
        <w:rPr>
          <w:b/>
          <w:bCs/>
          <w:sz w:val="22"/>
          <w:szCs w:val="22"/>
        </w:rPr>
      </w:pPr>
      <w:r w:rsidRPr="00CE7074">
        <w:rPr>
          <w:b/>
          <w:bCs/>
          <w:sz w:val="22"/>
          <w:szCs w:val="22"/>
        </w:rPr>
        <w:t>UNIT – IIIMicrobiological and Cell Culture Techniques</w:t>
      </w:r>
    </w:p>
    <w:p w:rsidR="00F624DC" w:rsidRDefault="00F624DC" w:rsidP="00F624DC">
      <w:pPr>
        <w:spacing w:after="120"/>
        <w:ind w:left="993" w:hanging="547"/>
        <w:jc w:val="both"/>
        <w:rPr>
          <w:sz w:val="22"/>
          <w:szCs w:val="22"/>
        </w:rPr>
      </w:pPr>
      <w:r w:rsidRPr="00CE7074">
        <w:rPr>
          <w:sz w:val="22"/>
          <w:szCs w:val="22"/>
        </w:rPr>
        <w:t xml:space="preserve">3.1 </w:t>
      </w:r>
      <w:r>
        <w:rPr>
          <w:sz w:val="22"/>
          <w:szCs w:val="22"/>
        </w:rPr>
        <w:tab/>
      </w:r>
      <w:r w:rsidRPr="00CE7074">
        <w:rPr>
          <w:sz w:val="22"/>
          <w:szCs w:val="22"/>
        </w:rPr>
        <w:t xml:space="preserve">Media preparation &amp; Sterilization, Inoculation and growth monitoring. BiochemicalMutants and their use, Microbial assays. </w:t>
      </w:r>
    </w:p>
    <w:p w:rsidR="00F624DC" w:rsidRDefault="00F624DC" w:rsidP="00F624DC">
      <w:pPr>
        <w:spacing w:after="120"/>
        <w:ind w:left="993" w:hanging="547"/>
        <w:jc w:val="both"/>
        <w:rPr>
          <w:sz w:val="22"/>
          <w:szCs w:val="22"/>
        </w:rPr>
      </w:pPr>
      <w:r w:rsidRPr="00CE7074">
        <w:rPr>
          <w:sz w:val="22"/>
          <w:szCs w:val="22"/>
        </w:rPr>
        <w:t xml:space="preserve">3.2 </w:t>
      </w:r>
      <w:r>
        <w:rPr>
          <w:sz w:val="22"/>
          <w:szCs w:val="22"/>
        </w:rPr>
        <w:tab/>
      </w:r>
      <w:r w:rsidRPr="00CE7074">
        <w:rPr>
          <w:b/>
          <w:bCs/>
          <w:sz w:val="22"/>
          <w:szCs w:val="22"/>
        </w:rPr>
        <w:t>Cell Culture System -</w:t>
      </w:r>
      <w:r w:rsidRPr="00CE7074">
        <w:rPr>
          <w:sz w:val="22"/>
          <w:szCs w:val="22"/>
        </w:rPr>
        <w:t xml:space="preserve"> History and scope of animal cell and tissue culture, Advantagesand disadvantages of tissue culture, Substrates and Culture media, Treatment of substrate surfaces, Feederlayers, gas phase for tissue culture, Culture media for cellsand tissues, Culture procedures. </w:t>
      </w:r>
    </w:p>
    <w:p w:rsidR="00F624DC" w:rsidRPr="00C33DE6" w:rsidRDefault="00F624DC" w:rsidP="00F624DC">
      <w:pPr>
        <w:spacing w:after="120"/>
        <w:ind w:left="993" w:hanging="547"/>
        <w:jc w:val="both"/>
        <w:rPr>
          <w:sz w:val="22"/>
          <w:szCs w:val="22"/>
        </w:rPr>
      </w:pPr>
      <w:r>
        <w:rPr>
          <w:sz w:val="22"/>
          <w:szCs w:val="22"/>
        </w:rPr>
        <w:t xml:space="preserve">3.3 </w:t>
      </w:r>
      <w:r>
        <w:rPr>
          <w:sz w:val="22"/>
          <w:szCs w:val="22"/>
        </w:rPr>
        <w:tab/>
      </w:r>
      <w:r w:rsidRPr="00C33DE6">
        <w:rPr>
          <w:b/>
          <w:sz w:val="22"/>
          <w:szCs w:val="22"/>
        </w:rPr>
        <w:t>Cell culture techniques -</w:t>
      </w:r>
      <w:r w:rsidRPr="00C33DE6">
        <w:rPr>
          <w:bCs/>
          <w:sz w:val="22"/>
          <w:szCs w:val="22"/>
        </w:rPr>
        <w:t xml:space="preserve"> Primary culture and large scale cell cultures, Tissue and Organ Culture: Primary </w:t>
      </w:r>
      <w:proofErr w:type="spellStart"/>
      <w:r w:rsidRPr="00C33DE6">
        <w:rPr>
          <w:bCs/>
          <w:sz w:val="22"/>
          <w:szCs w:val="22"/>
        </w:rPr>
        <w:t>explantation</w:t>
      </w:r>
      <w:proofErr w:type="spellEnd"/>
      <w:r w:rsidRPr="00C33DE6">
        <w:rPr>
          <w:bCs/>
          <w:sz w:val="22"/>
          <w:szCs w:val="22"/>
        </w:rPr>
        <w:t xml:space="preserve"> techniques, Tissue culture (slide, flask and test tube cultures), Organ culture, whole embryo culture, and tissue engineering (artificial skin and artificial cartilage).</w:t>
      </w:r>
    </w:p>
    <w:p w:rsidR="00576A3C" w:rsidRDefault="00576A3C"/>
    <w:p w:rsidR="00576A3C" w:rsidRPr="00C4664F" w:rsidRDefault="00576A3C" w:rsidP="00576A3C">
      <w:pPr>
        <w:spacing w:line="276" w:lineRule="auto"/>
        <w:jc w:val="center"/>
        <w:rPr>
          <w:rFonts w:eastAsiaTheme="minorHAnsi"/>
          <w:b/>
          <w:bCs/>
          <w:lang w:val="en-IN"/>
        </w:rPr>
      </w:pPr>
      <w:r w:rsidRPr="00C4664F">
        <w:rPr>
          <w:rFonts w:eastAsiaTheme="minorHAnsi"/>
          <w:b/>
          <w:bCs/>
          <w:lang w:val="en-IN"/>
        </w:rPr>
        <w:t>ANDHRA UNIVERSITY</w:t>
      </w:r>
    </w:p>
    <w:p w:rsidR="00576A3C" w:rsidRDefault="00576A3C" w:rsidP="00576A3C">
      <w:pPr>
        <w:spacing w:line="276" w:lineRule="auto"/>
        <w:jc w:val="center"/>
        <w:rPr>
          <w:rFonts w:eastAsiaTheme="minorHAnsi"/>
          <w:b/>
          <w:bCs/>
          <w:lang w:val="en-IN"/>
        </w:rPr>
      </w:pPr>
      <w:r w:rsidRPr="00C4664F">
        <w:rPr>
          <w:rFonts w:eastAsiaTheme="minorHAnsi"/>
          <w:b/>
          <w:bCs/>
          <w:lang w:val="en-IN"/>
        </w:rPr>
        <w:lastRenderedPageBreak/>
        <w:t>DEPARTMENT OF ZOOLOGY</w:t>
      </w:r>
    </w:p>
    <w:p w:rsidR="00576A3C" w:rsidRPr="00576A3C" w:rsidRDefault="00576A3C" w:rsidP="00576A3C">
      <w:pPr>
        <w:spacing w:line="276" w:lineRule="auto"/>
        <w:jc w:val="center"/>
        <w:rPr>
          <w:b/>
          <w:szCs w:val="22"/>
        </w:rPr>
      </w:pPr>
      <w:r w:rsidRPr="00576A3C">
        <w:rPr>
          <w:rFonts w:eastAsiaTheme="minorHAnsi"/>
          <w:b/>
          <w:bCs/>
          <w:szCs w:val="28"/>
          <w:lang w:val="en-IN"/>
        </w:rPr>
        <w:t>M. Sc. Zoology/M.Sc. Fishery Science – Model Question Paper</w:t>
      </w:r>
    </w:p>
    <w:p w:rsidR="00576A3C" w:rsidRPr="00576A3C" w:rsidRDefault="00576A3C" w:rsidP="00576A3C">
      <w:pPr>
        <w:spacing w:line="276" w:lineRule="auto"/>
        <w:jc w:val="center"/>
        <w:rPr>
          <w:b/>
          <w:szCs w:val="22"/>
        </w:rPr>
      </w:pPr>
      <w:r w:rsidRPr="00576A3C">
        <w:rPr>
          <w:b/>
          <w:szCs w:val="22"/>
        </w:rPr>
        <w:t>Semester – I - Paper Code Z/FS 10</w:t>
      </w:r>
      <w:r>
        <w:rPr>
          <w:b/>
          <w:szCs w:val="22"/>
        </w:rPr>
        <w:t>3</w:t>
      </w:r>
    </w:p>
    <w:p w:rsidR="00576A3C" w:rsidRPr="00576A3C" w:rsidRDefault="00576A3C" w:rsidP="00576A3C">
      <w:pPr>
        <w:jc w:val="center"/>
        <w:rPr>
          <w:b/>
          <w:szCs w:val="22"/>
        </w:rPr>
      </w:pPr>
    </w:p>
    <w:p w:rsidR="00576A3C" w:rsidRPr="00576A3C" w:rsidRDefault="00576A3C" w:rsidP="00576A3C">
      <w:pPr>
        <w:jc w:val="center"/>
        <w:rPr>
          <w:sz w:val="22"/>
        </w:rPr>
      </w:pPr>
      <w:r w:rsidRPr="00576A3C">
        <w:rPr>
          <w:b/>
          <w:szCs w:val="22"/>
        </w:rPr>
        <w:t>TOOLS AND TECHNIQUES FOR BIOLOGY</w:t>
      </w:r>
    </w:p>
    <w:p w:rsidR="00576A3C" w:rsidRDefault="00576A3C" w:rsidP="00576A3C">
      <w:pPr>
        <w:spacing w:after="160" w:line="259" w:lineRule="auto"/>
        <w:rPr>
          <w:rFonts w:eastAsiaTheme="minorHAnsi"/>
          <w:b/>
          <w:lang w:val="en-IN"/>
        </w:rPr>
      </w:pPr>
    </w:p>
    <w:p w:rsidR="00576A3C" w:rsidRPr="00C4664F" w:rsidRDefault="00576A3C" w:rsidP="00576A3C">
      <w:pPr>
        <w:spacing w:after="160" w:line="259" w:lineRule="auto"/>
        <w:rPr>
          <w:rFonts w:eastAsiaTheme="minorHAnsi"/>
          <w:b/>
          <w:lang w:val="en-IN"/>
        </w:rPr>
      </w:pPr>
      <w:r w:rsidRPr="00C4664F">
        <w:rPr>
          <w:rFonts w:eastAsiaTheme="minorHAnsi"/>
          <w:b/>
          <w:lang w:val="en-IN"/>
        </w:rPr>
        <w:t xml:space="preserve">3 hours                                                                                                    </w:t>
      </w:r>
      <w:r>
        <w:rPr>
          <w:rFonts w:eastAsiaTheme="minorHAnsi"/>
          <w:b/>
          <w:lang w:val="en-IN"/>
        </w:rPr>
        <w:tab/>
      </w:r>
      <w:r>
        <w:rPr>
          <w:rFonts w:eastAsiaTheme="minorHAnsi"/>
          <w:b/>
          <w:lang w:val="en-IN"/>
        </w:rPr>
        <w:tab/>
      </w:r>
      <w:r w:rsidRPr="00C4664F">
        <w:rPr>
          <w:rFonts w:eastAsiaTheme="minorHAnsi"/>
          <w:b/>
          <w:lang w:val="en-IN"/>
        </w:rPr>
        <w:t>80 marks</w:t>
      </w:r>
    </w:p>
    <w:p w:rsidR="00576A3C" w:rsidRPr="00C4664F" w:rsidRDefault="00576A3C" w:rsidP="00576A3C">
      <w:pPr>
        <w:spacing w:after="160" w:line="259" w:lineRule="auto"/>
        <w:jc w:val="center"/>
        <w:rPr>
          <w:rFonts w:eastAsiaTheme="minorHAnsi"/>
          <w:b/>
          <w:lang w:val="en-IN"/>
        </w:rPr>
      </w:pPr>
      <w:r w:rsidRPr="00C4664F">
        <w:rPr>
          <w:rFonts w:eastAsiaTheme="minorHAnsi"/>
          <w:b/>
          <w:lang w:val="en-IN"/>
        </w:rPr>
        <w:t>Answer all questions. All questions carry equal marks</w:t>
      </w:r>
    </w:p>
    <w:p w:rsidR="00576A3C" w:rsidRPr="00576A3C" w:rsidRDefault="00576A3C" w:rsidP="00576A3C">
      <w:pPr>
        <w:spacing w:after="160" w:line="259" w:lineRule="auto"/>
        <w:jc w:val="right"/>
        <w:rPr>
          <w:rFonts w:eastAsiaTheme="minorHAnsi"/>
          <w:b/>
          <w:lang w:val="en-IN"/>
        </w:rPr>
      </w:pPr>
      <w:r w:rsidRPr="00576A3C">
        <w:rPr>
          <w:rFonts w:eastAsiaTheme="minorHAnsi"/>
          <w:b/>
          <w:sz w:val="22"/>
          <w:szCs w:val="22"/>
          <w:lang w:val="en-IN"/>
        </w:rPr>
        <w:t xml:space="preserve"> 5x16 = 80</w:t>
      </w:r>
    </w:p>
    <w:p w:rsidR="00576A3C" w:rsidRDefault="00576A3C"/>
    <w:p w:rsidR="00615A45" w:rsidRPr="00615A45" w:rsidRDefault="00615A45" w:rsidP="00615A45">
      <w:pPr>
        <w:spacing w:line="276" w:lineRule="auto"/>
        <w:ind w:left="360"/>
      </w:pPr>
      <w:r w:rsidRPr="00615A45">
        <w:t xml:space="preserve">1. </w:t>
      </w:r>
      <w:r w:rsidRPr="00615A45">
        <w:tab/>
        <w:t>Write about Chemical and Biological assays.</w:t>
      </w:r>
    </w:p>
    <w:p w:rsidR="00615A45" w:rsidRPr="00615A45" w:rsidRDefault="00615A45" w:rsidP="00615A45">
      <w:pPr>
        <w:pStyle w:val="ListParagraph"/>
        <w:spacing w:line="276" w:lineRule="auto"/>
        <w:rPr>
          <w:rFonts w:ascii="Times New Roman" w:hAnsi="Times New Roman" w:cs="Times New Roman"/>
          <w:sz w:val="24"/>
          <w:szCs w:val="24"/>
        </w:rPr>
      </w:pPr>
      <w:r w:rsidRPr="00615A45">
        <w:rPr>
          <w:rFonts w:ascii="Times New Roman" w:hAnsi="Times New Roman" w:cs="Times New Roman"/>
          <w:sz w:val="24"/>
          <w:szCs w:val="24"/>
        </w:rPr>
        <w:tab/>
      </w:r>
      <w:r w:rsidRPr="00615A45">
        <w:rPr>
          <w:rFonts w:ascii="Times New Roman" w:hAnsi="Times New Roman" w:cs="Times New Roman"/>
          <w:sz w:val="24"/>
          <w:szCs w:val="24"/>
        </w:rPr>
        <w:tab/>
      </w:r>
      <w:r w:rsidRPr="00615A45">
        <w:rPr>
          <w:rFonts w:ascii="Times New Roman" w:hAnsi="Times New Roman" w:cs="Times New Roman"/>
          <w:sz w:val="24"/>
          <w:szCs w:val="24"/>
        </w:rPr>
        <w:tab/>
        <w:t>OR</w:t>
      </w:r>
    </w:p>
    <w:p w:rsidR="00615A45" w:rsidRPr="00615A45" w:rsidRDefault="00615A45" w:rsidP="00615A45">
      <w:pPr>
        <w:spacing w:line="276" w:lineRule="auto"/>
        <w:ind w:left="360"/>
      </w:pPr>
      <w:r w:rsidRPr="00615A45">
        <w:t xml:space="preserve">2. </w:t>
      </w:r>
      <w:r w:rsidRPr="00615A45">
        <w:tab/>
        <w:t>Principle, structural components and applications of electrophoresis.</w:t>
      </w:r>
    </w:p>
    <w:p w:rsidR="00615A45" w:rsidRPr="00615A45" w:rsidRDefault="00615A45" w:rsidP="00615A45">
      <w:pPr>
        <w:spacing w:line="276" w:lineRule="auto"/>
        <w:ind w:left="360"/>
      </w:pPr>
    </w:p>
    <w:p w:rsidR="00615A45" w:rsidRPr="00615A45" w:rsidRDefault="00615A45" w:rsidP="00615A45">
      <w:pPr>
        <w:spacing w:line="276" w:lineRule="auto"/>
        <w:ind w:left="360"/>
      </w:pPr>
      <w:r w:rsidRPr="00615A45">
        <w:t xml:space="preserve">3. </w:t>
      </w:r>
      <w:r w:rsidRPr="00615A45">
        <w:tab/>
        <w:t>Describe Transmission and Scanning Electron microscopy.</w:t>
      </w:r>
    </w:p>
    <w:p w:rsidR="00615A45" w:rsidRPr="00615A45" w:rsidRDefault="00615A45" w:rsidP="00615A45">
      <w:pPr>
        <w:pStyle w:val="ListParagraph"/>
        <w:spacing w:line="276" w:lineRule="auto"/>
        <w:rPr>
          <w:rFonts w:ascii="Times New Roman" w:hAnsi="Times New Roman" w:cs="Times New Roman"/>
          <w:sz w:val="24"/>
          <w:szCs w:val="24"/>
        </w:rPr>
      </w:pPr>
      <w:r w:rsidRPr="00615A45">
        <w:rPr>
          <w:rFonts w:ascii="Times New Roman" w:hAnsi="Times New Roman" w:cs="Times New Roman"/>
          <w:sz w:val="24"/>
          <w:szCs w:val="24"/>
        </w:rPr>
        <w:tab/>
      </w:r>
      <w:r w:rsidRPr="00615A45">
        <w:rPr>
          <w:rFonts w:ascii="Times New Roman" w:hAnsi="Times New Roman" w:cs="Times New Roman"/>
          <w:sz w:val="24"/>
          <w:szCs w:val="24"/>
        </w:rPr>
        <w:tab/>
      </w:r>
      <w:r w:rsidRPr="00615A45">
        <w:rPr>
          <w:rFonts w:ascii="Times New Roman" w:hAnsi="Times New Roman" w:cs="Times New Roman"/>
          <w:sz w:val="24"/>
          <w:szCs w:val="24"/>
        </w:rPr>
        <w:tab/>
        <w:t>OR</w:t>
      </w:r>
    </w:p>
    <w:p w:rsidR="00615A45" w:rsidRPr="00615A45" w:rsidRDefault="00615A45" w:rsidP="00615A45">
      <w:pPr>
        <w:spacing w:line="276" w:lineRule="auto"/>
        <w:ind w:left="360"/>
      </w:pPr>
      <w:r w:rsidRPr="00615A45">
        <w:t xml:space="preserve">4. </w:t>
      </w:r>
      <w:r w:rsidRPr="00615A45">
        <w:tab/>
        <w:t xml:space="preserve">Explain briefly about applications of Cryotechniques for light and electron </w:t>
      </w:r>
    </w:p>
    <w:p w:rsidR="00615A45" w:rsidRPr="00615A45" w:rsidRDefault="00615A45" w:rsidP="00615A45">
      <w:pPr>
        <w:spacing w:line="276" w:lineRule="auto"/>
        <w:ind w:left="360"/>
      </w:pPr>
      <w:proofErr w:type="gramStart"/>
      <w:r w:rsidRPr="00615A45">
        <w:t>microscopy</w:t>
      </w:r>
      <w:proofErr w:type="gramEnd"/>
      <w:r w:rsidRPr="00615A45">
        <w:t>.</w:t>
      </w:r>
    </w:p>
    <w:p w:rsidR="00615A45" w:rsidRPr="00615A45" w:rsidRDefault="00615A45" w:rsidP="00615A45">
      <w:pPr>
        <w:spacing w:line="276" w:lineRule="auto"/>
        <w:ind w:left="360"/>
      </w:pPr>
    </w:p>
    <w:p w:rsidR="00615A45" w:rsidRPr="00615A45" w:rsidRDefault="00615A45" w:rsidP="00615A45">
      <w:pPr>
        <w:spacing w:line="276" w:lineRule="auto"/>
        <w:ind w:left="360"/>
      </w:pPr>
      <w:r w:rsidRPr="00615A45">
        <w:t xml:space="preserve"> 5. Write about history and scope of animal cell and tissue culture.</w:t>
      </w:r>
    </w:p>
    <w:p w:rsidR="00615A45" w:rsidRPr="00615A45" w:rsidRDefault="00615A45" w:rsidP="00615A45">
      <w:pPr>
        <w:pStyle w:val="ListParagraph"/>
        <w:spacing w:line="276" w:lineRule="auto"/>
        <w:rPr>
          <w:rFonts w:ascii="Times New Roman" w:hAnsi="Times New Roman" w:cs="Times New Roman"/>
          <w:sz w:val="24"/>
          <w:szCs w:val="24"/>
        </w:rPr>
      </w:pPr>
      <w:r w:rsidRPr="00615A45">
        <w:rPr>
          <w:rFonts w:ascii="Times New Roman" w:hAnsi="Times New Roman" w:cs="Times New Roman"/>
          <w:sz w:val="24"/>
          <w:szCs w:val="24"/>
        </w:rPr>
        <w:tab/>
      </w:r>
      <w:r w:rsidRPr="00615A45">
        <w:rPr>
          <w:rFonts w:ascii="Times New Roman" w:hAnsi="Times New Roman" w:cs="Times New Roman"/>
          <w:sz w:val="24"/>
          <w:szCs w:val="24"/>
        </w:rPr>
        <w:tab/>
      </w:r>
      <w:r w:rsidRPr="00615A45">
        <w:rPr>
          <w:rFonts w:ascii="Times New Roman" w:hAnsi="Times New Roman" w:cs="Times New Roman"/>
          <w:sz w:val="24"/>
          <w:szCs w:val="24"/>
        </w:rPr>
        <w:tab/>
        <w:t>OR</w:t>
      </w:r>
    </w:p>
    <w:p w:rsidR="00615A45" w:rsidRPr="00615A45" w:rsidRDefault="00615A45" w:rsidP="00615A45">
      <w:pPr>
        <w:spacing w:line="276" w:lineRule="auto"/>
        <w:ind w:left="360"/>
      </w:pPr>
      <w:r w:rsidRPr="00615A45">
        <w:t xml:space="preserve"> 6. Write about different Tissue culture techniques.</w:t>
      </w:r>
    </w:p>
    <w:p w:rsidR="00615A45" w:rsidRPr="00615A45" w:rsidRDefault="00615A45" w:rsidP="00615A45">
      <w:pPr>
        <w:spacing w:line="276" w:lineRule="auto"/>
        <w:ind w:left="360"/>
      </w:pPr>
    </w:p>
    <w:p w:rsidR="00615A45" w:rsidRPr="00615A45" w:rsidRDefault="00615A45" w:rsidP="00615A45">
      <w:pPr>
        <w:spacing w:line="276" w:lineRule="auto"/>
        <w:ind w:left="360"/>
      </w:pPr>
      <w:r w:rsidRPr="00615A45">
        <w:t xml:space="preserve"> 7. Write an essay about Molecular structure determination using X-ray diffraction.</w:t>
      </w:r>
    </w:p>
    <w:p w:rsidR="00615A45" w:rsidRPr="00615A45" w:rsidRDefault="00615A45" w:rsidP="00615A45">
      <w:pPr>
        <w:pStyle w:val="ListParagraph"/>
        <w:spacing w:line="276" w:lineRule="auto"/>
        <w:rPr>
          <w:rFonts w:ascii="Times New Roman" w:hAnsi="Times New Roman" w:cs="Times New Roman"/>
          <w:sz w:val="24"/>
          <w:szCs w:val="24"/>
        </w:rPr>
      </w:pPr>
      <w:r w:rsidRPr="00615A45">
        <w:rPr>
          <w:rFonts w:ascii="Times New Roman" w:hAnsi="Times New Roman" w:cs="Times New Roman"/>
          <w:sz w:val="24"/>
          <w:szCs w:val="24"/>
        </w:rPr>
        <w:tab/>
      </w:r>
      <w:r w:rsidRPr="00615A45">
        <w:rPr>
          <w:rFonts w:ascii="Times New Roman" w:hAnsi="Times New Roman" w:cs="Times New Roman"/>
          <w:sz w:val="24"/>
          <w:szCs w:val="24"/>
        </w:rPr>
        <w:tab/>
      </w:r>
      <w:r w:rsidRPr="00615A45">
        <w:rPr>
          <w:rFonts w:ascii="Times New Roman" w:hAnsi="Times New Roman" w:cs="Times New Roman"/>
          <w:sz w:val="24"/>
          <w:szCs w:val="24"/>
        </w:rPr>
        <w:tab/>
        <w:t>OR</w:t>
      </w:r>
    </w:p>
    <w:p w:rsidR="00615A45" w:rsidRPr="00615A45" w:rsidRDefault="00615A45" w:rsidP="00615A45">
      <w:pPr>
        <w:spacing w:line="276" w:lineRule="auto"/>
        <w:ind w:left="360"/>
      </w:pPr>
      <w:r w:rsidRPr="00615A45">
        <w:t xml:space="preserve"> 8. Explain different fixation and staining techniques for EM.</w:t>
      </w:r>
    </w:p>
    <w:p w:rsidR="00615A45" w:rsidRPr="00615A45" w:rsidRDefault="00615A45" w:rsidP="00615A45">
      <w:pPr>
        <w:spacing w:line="276" w:lineRule="auto"/>
        <w:ind w:left="360"/>
      </w:pPr>
    </w:p>
    <w:p w:rsidR="00615A45" w:rsidRDefault="00615A45" w:rsidP="00615A45">
      <w:pPr>
        <w:spacing w:line="276" w:lineRule="auto"/>
        <w:ind w:firstLine="285"/>
      </w:pPr>
      <w:r w:rsidRPr="00615A45">
        <w:t xml:space="preserve">   9. Answer </w:t>
      </w:r>
      <w:r w:rsidRPr="00615A45">
        <w:rPr>
          <w:b/>
        </w:rPr>
        <w:t>any 4</w:t>
      </w:r>
      <w:r w:rsidRPr="00615A45">
        <w:t xml:space="preserve"> of the following:</w:t>
      </w:r>
    </w:p>
    <w:p w:rsidR="00615A45" w:rsidRPr="00615A45" w:rsidRDefault="00615A45" w:rsidP="00615A45">
      <w:pPr>
        <w:spacing w:line="276" w:lineRule="auto"/>
        <w:ind w:firstLine="285"/>
      </w:pPr>
    </w:p>
    <w:p w:rsidR="00615A45" w:rsidRPr="00615A45" w:rsidRDefault="00615A45" w:rsidP="00615A45">
      <w:pPr>
        <w:spacing w:line="276" w:lineRule="auto"/>
        <w:ind w:firstLine="285"/>
      </w:pPr>
      <w:r>
        <w:tab/>
      </w:r>
      <w:r>
        <w:tab/>
      </w:r>
      <w:r w:rsidRPr="00615A45">
        <w:t>a. Gradient centrifugation</w:t>
      </w:r>
    </w:p>
    <w:p w:rsidR="00615A45" w:rsidRPr="00615A45" w:rsidRDefault="00615A45" w:rsidP="00615A45">
      <w:pPr>
        <w:spacing w:line="276" w:lineRule="auto"/>
        <w:ind w:firstLine="720"/>
      </w:pPr>
      <w:r>
        <w:tab/>
      </w:r>
      <w:r w:rsidRPr="00615A45">
        <w:t>b. Biological assay</w:t>
      </w:r>
    </w:p>
    <w:p w:rsidR="00615A45" w:rsidRPr="00615A45" w:rsidRDefault="00615A45" w:rsidP="00615A45">
      <w:pPr>
        <w:spacing w:line="276" w:lineRule="auto"/>
        <w:ind w:firstLine="285"/>
      </w:pPr>
      <w:r w:rsidRPr="00615A45">
        <w:tab/>
      </w:r>
      <w:r>
        <w:tab/>
      </w:r>
      <w:r w:rsidRPr="00615A45">
        <w:t>c. Microtomes</w:t>
      </w:r>
    </w:p>
    <w:p w:rsidR="00615A45" w:rsidRPr="00615A45" w:rsidRDefault="00615A45" w:rsidP="00615A45">
      <w:pPr>
        <w:spacing w:line="276" w:lineRule="auto"/>
        <w:ind w:left="285" w:firstLine="435"/>
      </w:pPr>
      <w:r>
        <w:tab/>
      </w:r>
      <w:r w:rsidRPr="00615A45">
        <w:t>d. Fluorescence microscopy</w:t>
      </w:r>
    </w:p>
    <w:p w:rsidR="00615A45" w:rsidRPr="00615A45" w:rsidRDefault="00615A45" w:rsidP="00615A45">
      <w:pPr>
        <w:spacing w:line="276" w:lineRule="auto"/>
        <w:ind w:left="285" w:firstLine="435"/>
      </w:pPr>
      <w:r>
        <w:tab/>
      </w:r>
      <w:r w:rsidRPr="00615A45">
        <w:t>e. Culture media</w:t>
      </w:r>
    </w:p>
    <w:p w:rsidR="00615A45" w:rsidRPr="00615A45" w:rsidRDefault="00615A45" w:rsidP="00615A45">
      <w:pPr>
        <w:spacing w:line="276" w:lineRule="auto"/>
        <w:ind w:left="285" w:firstLine="435"/>
      </w:pPr>
      <w:r>
        <w:tab/>
      </w:r>
      <w:r w:rsidRPr="00615A45">
        <w:t>f. Biochemical Mutants</w:t>
      </w:r>
    </w:p>
    <w:p w:rsidR="00615A45" w:rsidRDefault="00615A45" w:rsidP="00615A45">
      <w:pPr>
        <w:ind w:firstLine="285"/>
      </w:pPr>
    </w:p>
    <w:p w:rsidR="00576A3C" w:rsidRDefault="00576A3C"/>
    <w:p w:rsidR="00576A3C" w:rsidRDefault="00576A3C"/>
    <w:p w:rsidR="00576A3C" w:rsidRDefault="00576A3C"/>
    <w:p w:rsidR="00576A3C" w:rsidRDefault="00576A3C"/>
    <w:p w:rsidR="00576A3C" w:rsidRDefault="00576A3C"/>
    <w:p w:rsidR="00576A3C" w:rsidRDefault="00576A3C"/>
    <w:p w:rsidR="00576A3C" w:rsidRPr="00C4664F" w:rsidRDefault="00576A3C" w:rsidP="00576A3C">
      <w:pPr>
        <w:spacing w:line="276" w:lineRule="auto"/>
        <w:jc w:val="center"/>
        <w:rPr>
          <w:rFonts w:eastAsiaTheme="minorHAnsi"/>
          <w:b/>
          <w:bCs/>
          <w:lang w:val="en-IN"/>
        </w:rPr>
      </w:pPr>
      <w:r w:rsidRPr="00C4664F">
        <w:rPr>
          <w:rFonts w:eastAsiaTheme="minorHAnsi"/>
          <w:b/>
          <w:bCs/>
          <w:lang w:val="en-IN"/>
        </w:rPr>
        <w:t>ANDHRA UNIVERSITY</w:t>
      </w:r>
    </w:p>
    <w:p w:rsidR="00576A3C" w:rsidRDefault="00576A3C" w:rsidP="00576A3C">
      <w:pPr>
        <w:spacing w:line="276" w:lineRule="auto"/>
        <w:jc w:val="center"/>
        <w:rPr>
          <w:rFonts w:eastAsiaTheme="minorHAnsi"/>
          <w:b/>
          <w:bCs/>
          <w:lang w:val="en-IN"/>
        </w:rPr>
      </w:pPr>
      <w:r w:rsidRPr="00C4664F">
        <w:rPr>
          <w:rFonts w:eastAsiaTheme="minorHAnsi"/>
          <w:b/>
          <w:bCs/>
          <w:lang w:val="en-IN"/>
        </w:rPr>
        <w:lastRenderedPageBreak/>
        <w:t>DEPARTMENT OF ZOOLOGY</w:t>
      </w:r>
    </w:p>
    <w:p w:rsidR="00576A3C" w:rsidRPr="00576A3C" w:rsidRDefault="00576A3C" w:rsidP="00576A3C">
      <w:pPr>
        <w:spacing w:line="276" w:lineRule="auto"/>
        <w:jc w:val="center"/>
        <w:rPr>
          <w:rFonts w:eastAsiaTheme="minorHAnsi"/>
          <w:b/>
          <w:bCs/>
          <w:sz w:val="22"/>
          <w:lang w:val="en-IN"/>
        </w:rPr>
      </w:pPr>
      <w:r w:rsidRPr="00576A3C">
        <w:rPr>
          <w:rFonts w:eastAsiaTheme="minorHAnsi"/>
          <w:b/>
          <w:bCs/>
          <w:szCs w:val="28"/>
          <w:lang w:val="en-IN"/>
        </w:rPr>
        <w:t>M. Sc. Zoology/M.Sc. Fishery Science – SYLLABUS</w:t>
      </w:r>
      <w:r w:rsidRPr="00576A3C">
        <w:rPr>
          <w:rFonts w:eastAsiaTheme="minorHAnsi"/>
          <w:b/>
          <w:bCs/>
          <w:sz w:val="22"/>
          <w:lang w:val="en-IN"/>
        </w:rPr>
        <w:t xml:space="preserve"> (Trimmed)</w:t>
      </w:r>
    </w:p>
    <w:p w:rsidR="00576A3C" w:rsidRPr="00576A3C" w:rsidRDefault="00576A3C" w:rsidP="00576A3C">
      <w:pPr>
        <w:jc w:val="center"/>
        <w:rPr>
          <w:b/>
          <w:szCs w:val="22"/>
        </w:rPr>
      </w:pPr>
      <w:r w:rsidRPr="00576A3C">
        <w:rPr>
          <w:b/>
          <w:szCs w:val="22"/>
        </w:rPr>
        <w:t>SEMESTER – I - Paper Code Z / FS 10</w:t>
      </w:r>
      <w:r>
        <w:rPr>
          <w:b/>
          <w:szCs w:val="22"/>
        </w:rPr>
        <w:t>4</w:t>
      </w:r>
    </w:p>
    <w:p w:rsidR="00576A3C" w:rsidRPr="00576A3C" w:rsidRDefault="00576A3C" w:rsidP="00576A3C">
      <w:pPr>
        <w:jc w:val="center"/>
        <w:rPr>
          <w:b/>
          <w:szCs w:val="22"/>
        </w:rPr>
      </w:pPr>
    </w:p>
    <w:p w:rsidR="00576A3C" w:rsidRPr="00576A3C" w:rsidRDefault="00576A3C" w:rsidP="00576A3C">
      <w:pPr>
        <w:jc w:val="center"/>
        <w:rPr>
          <w:b/>
          <w:sz w:val="20"/>
          <w:szCs w:val="22"/>
        </w:rPr>
      </w:pPr>
      <w:r w:rsidRPr="00576A3C">
        <w:rPr>
          <w:b/>
          <w:szCs w:val="22"/>
        </w:rPr>
        <w:t>MOLECULAR CELL BIOLOGY</w:t>
      </w:r>
    </w:p>
    <w:p w:rsidR="00576A3C" w:rsidRDefault="00576A3C" w:rsidP="00576A3C"/>
    <w:p w:rsidR="00F624DC" w:rsidRPr="00CE7074" w:rsidRDefault="00F624DC" w:rsidP="00F624DC">
      <w:pPr>
        <w:jc w:val="both"/>
        <w:rPr>
          <w:b/>
          <w:sz w:val="22"/>
          <w:szCs w:val="22"/>
        </w:rPr>
      </w:pPr>
      <w:r w:rsidRPr="00CE7074">
        <w:rPr>
          <w:b/>
          <w:sz w:val="22"/>
          <w:szCs w:val="22"/>
        </w:rPr>
        <w:t>UNIT – I</w:t>
      </w:r>
    </w:p>
    <w:p w:rsidR="00F624DC" w:rsidRPr="00CE7074" w:rsidRDefault="00F624DC" w:rsidP="00F624DC">
      <w:pPr>
        <w:spacing w:before="120"/>
        <w:ind w:left="907" w:hanging="547"/>
        <w:jc w:val="both"/>
        <w:rPr>
          <w:sz w:val="22"/>
          <w:szCs w:val="22"/>
        </w:rPr>
      </w:pPr>
      <w:r w:rsidRPr="00CE7074">
        <w:rPr>
          <w:sz w:val="22"/>
          <w:szCs w:val="22"/>
        </w:rPr>
        <w:t>1.1</w:t>
      </w:r>
      <w:r>
        <w:rPr>
          <w:sz w:val="22"/>
          <w:szCs w:val="22"/>
        </w:rPr>
        <w:tab/>
      </w:r>
      <w:r w:rsidRPr="00CE7074">
        <w:rPr>
          <w:b/>
          <w:bCs/>
          <w:sz w:val="22"/>
          <w:szCs w:val="22"/>
        </w:rPr>
        <w:t>Membrane structure and function -</w:t>
      </w:r>
      <w:r w:rsidRPr="00CE7074">
        <w:rPr>
          <w:sz w:val="22"/>
          <w:szCs w:val="22"/>
        </w:rPr>
        <w:t xml:space="preserve"> Structure of model membrane, lipid bilayer andmembrane protein diffusion, osmosis, ion channels. </w:t>
      </w:r>
    </w:p>
    <w:p w:rsidR="00F624DC" w:rsidRPr="00CE7074" w:rsidRDefault="00F624DC" w:rsidP="00F624DC">
      <w:pPr>
        <w:spacing w:before="120"/>
        <w:ind w:left="907" w:hanging="547"/>
        <w:jc w:val="both"/>
        <w:rPr>
          <w:sz w:val="22"/>
          <w:szCs w:val="22"/>
        </w:rPr>
      </w:pPr>
      <w:r w:rsidRPr="00CE7074">
        <w:rPr>
          <w:sz w:val="22"/>
          <w:szCs w:val="22"/>
        </w:rPr>
        <w:t>1.2</w:t>
      </w:r>
      <w:r>
        <w:rPr>
          <w:sz w:val="22"/>
          <w:szCs w:val="22"/>
        </w:rPr>
        <w:tab/>
      </w:r>
      <w:r w:rsidRPr="00CE7074">
        <w:rPr>
          <w:b/>
          <w:bCs/>
          <w:sz w:val="22"/>
          <w:szCs w:val="22"/>
        </w:rPr>
        <w:t>Transport across cell membranes -</w:t>
      </w:r>
      <w:r w:rsidRPr="00CE7074">
        <w:rPr>
          <w:sz w:val="22"/>
          <w:szCs w:val="22"/>
        </w:rPr>
        <w:t xml:space="preserve"> Active transport, membrane pumps, mechanism of sorting and regulation of intracellular transport. </w:t>
      </w:r>
    </w:p>
    <w:p w:rsidR="00F624DC" w:rsidRPr="00CE7074" w:rsidRDefault="00F624DC" w:rsidP="00F624DC">
      <w:pPr>
        <w:spacing w:before="120"/>
        <w:ind w:left="907" w:hanging="547"/>
        <w:jc w:val="both"/>
        <w:rPr>
          <w:sz w:val="22"/>
          <w:szCs w:val="22"/>
        </w:rPr>
      </w:pPr>
      <w:r w:rsidRPr="00CE7074">
        <w:rPr>
          <w:sz w:val="22"/>
          <w:szCs w:val="22"/>
        </w:rPr>
        <w:t>1.3</w:t>
      </w:r>
      <w:r>
        <w:rPr>
          <w:sz w:val="22"/>
          <w:szCs w:val="22"/>
        </w:rPr>
        <w:tab/>
      </w:r>
      <w:proofErr w:type="spellStart"/>
      <w:r w:rsidRPr="00CE7074">
        <w:rPr>
          <w:sz w:val="22"/>
          <w:szCs w:val="22"/>
        </w:rPr>
        <w:t>Cotransport</w:t>
      </w:r>
      <w:proofErr w:type="spellEnd"/>
      <w:r w:rsidRPr="00CE7074">
        <w:rPr>
          <w:sz w:val="22"/>
          <w:szCs w:val="22"/>
        </w:rPr>
        <w:t xml:space="preserve"> by </w:t>
      </w:r>
      <w:proofErr w:type="spellStart"/>
      <w:r w:rsidRPr="00CE7074">
        <w:rPr>
          <w:sz w:val="22"/>
          <w:szCs w:val="22"/>
        </w:rPr>
        <w:t>symporters</w:t>
      </w:r>
      <w:proofErr w:type="spellEnd"/>
      <w:r w:rsidRPr="00CE7074">
        <w:rPr>
          <w:sz w:val="22"/>
          <w:szCs w:val="22"/>
        </w:rPr>
        <w:t xml:space="preserve"> and </w:t>
      </w:r>
      <w:proofErr w:type="spellStart"/>
      <w:r w:rsidRPr="00CE7074">
        <w:rPr>
          <w:sz w:val="22"/>
          <w:szCs w:val="22"/>
        </w:rPr>
        <w:t>antiporters</w:t>
      </w:r>
      <w:proofErr w:type="spellEnd"/>
      <w:r w:rsidRPr="00CE7074">
        <w:rPr>
          <w:sz w:val="22"/>
          <w:szCs w:val="22"/>
        </w:rPr>
        <w:t>, Membrane potential</w:t>
      </w:r>
    </w:p>
    <w:p w:rsidR="00F624DC" w:rsidRPr="00CE7074" w:rsidRDefault="00F624DC" w:rsidP="00F624DC">
      <w:pPr>
        <w:spacing w:before="120"/>
        <w:ind w:left="907" w:hanging="547"/>
        <w:jc w:val="both"/>
        <w:rPr>
          <w:sz w:val="22"/>
          <w:szCs w:val="22"/>
        </w:rPr>
      </w:pPr>
      <w:r w:rsidRPr="00CE7074">
        <w:rPr>
          <w:sz w:val="22"/>
          <w:szCs w:val="22"/>
        </w:rPr>
        <w:t>1.4</w:t>
      </w:r>
      <w:r>
        <w:rPr>
          <w:sz w:val="22"/>
          <w:szCs w:val="22"/>
        </w:rPr>
        <w:tab/>
      </w:r>
      <w:r w:rsidRPr="00CE7074">
        <w:rPr>
          <w:sz w:val="22"/>
          <w:szCs w:val="22"/>
        </w:rPr>
        <w:t xml:space="preserve">Cellular </w:t>
      </w:r>
      <w:proofErr w:type="spellStart"/>
      <w:r w:rsidRPr="00CE7074">
        <w:rPr>
          <w:sz w:val="22"/>
          <w:szCs w:val="22"/>
        </w:rPr>
        <w:t>transepithelial</w:t>
      </w:r>
      <w:proofErr w:type="spellEnd"/>
      <w:r w:rsidRPr="00CE7074">
        <w:rPr>
          <w:sz w:val="22"/>
          <w:szCs w:val="22"/>
        </w:rPr>
        <w:t xml:space="preserve"> transport and electrical properties. </w:t>
      </w:r>
    </w:p>
    <w:p w:rsidR="00F624DC" w:rsidRPr="00CE7074" w:rsidRDefault="00F624DC" w:rsidP="00F624DC">
      <w:pPr>
        <w:ind w:left="900" w:hanging="540"/>
        <w:jc w:val="both"/>
        <w:rPr>
          <w:sz w:val="22"/>
          <w:szCs w:val="22"/>
        </w:rPr>
      </w:pPr>
    </w:p>
    <w:p w:rsidR="00F624DC" w:rsidRPr="00CE7074" w:rsidRDefault="00F624DC" w:rsidP="00F624DC">
      <w:pPr>
        <w:jc w:val="both"/>
        <w:rPr>
          <w:b/>
          <w:sz w:val="22"/>
          <w:szCs w:val="22"/>
        </w:rPr>
      </w:pPr>
      <w:r w:rsidRPr="00CE7074">
        <w:rPr>
          <w:b/>
          <w:sz w:val="22"/>
          <w:szCs w:val="22"/>
        </w:rPr>
        <w:t xml:space="preserve">UNIT – II </w:t>
      </w:r>
    </w:p>
    <w:p w:rsidR="00F624DC" w:rsidRPr="00CE7074" w:rsidRDefault="00F624DC" w:rsidP="00F624DC">
      <w:pPr>
        <w:ind w:left="900" w:hanging="540"/>
        <w:jc w:val="both"/>
        <w:rPr>
          <w:sz w:val="22"/>
          <w:szCs w:val="22"/>
        </w:rPr>
      </w:pPr>
      <w:r w:rsidRPr="00CE7074">
        <w:rPr>
          <w:sz w:val="22"/>
          <w:szCs w:val="22"/>
        </w:rPr>
        <w:t>2.1</w:t>
      </w:r>
      <w:r>
        <w:rPr>
          <w:sz w:val="22"/>
          <w:szCs w:val="22"/>
        </w:rPr>
        <w:tab/>
      </w:r>
      <w:r w:rsidRPr="00CE7074">
        <w:rPr>
          <w:sz w:val="22"/>
          <w:szCs w:val="22"/>
        </w:rPr>
        <w:t xml:space="preserve">Cellular shape, motility and energetics; Cytoskeletal elements in cell shape and motility; their structure and dynamics (Microtubules, Cilia and Flagella). </w:t>
      </w:r>
    </w:p>
    <w:p w:rsidR="00F624DC" w:rsidRPr="00CE7074" w:rsidRDefault="00F624DC" w:rsidP="00F624DC">
      <w:pPr>
        <w:spacing w:before="120"/>
        <w:ind w:left="907" w:hanging="547"/>
        <w:jc w:val="both"/>
        <w:rPr>
          <w:sz w:val="22"/>
          <w:szCs w:val="22"/>
        </w:rPr>
      </w:pPr>
      <w:r w:rsidRPr="00CE7074">
        <w:rPr>
          <w:sz w:val="22"/>
          <w:szCs w:val="22"/>
        </w:rPr>
        <w:t>2.2</w:t>
      </w:r>
      <w:r>
        <w:rPr>
          <w:sz w:val="22"/>
          <w:szCs w:val="22"/>
        </w:rPr>
        <w:tab/>
      </w:r>
      <w:r w:rsidRPr="00CE7074">
        <w:rPr>
          <w:sz w:val="22"/>
          <w:szCs w:val="22"/>
        </w:rPr>
        <w:t xml:space="preserve">Role of Microtubules in cell locomotion and mitosis, Cell movements – Intracellular </w:t>
      </w:r>
      <w:r w:rsidRPr="00CE7074">
        <w:rPr>
          <w:sz w:val="22"/>
          <w:szCs w:val="22"/>
        </w:rPr>
        <w:tab/>
        <w:t>transport,</w:t>
      </w:r>
      <w:r w:rsidRPr="00CE7074">
        <w:rPr>
          <w:sz w:val="22"/>
          <w:szCs w:val="22"/>
        </w:rPr>
        <w:br/>
        <w:t xml:space="preserve">role of </w:t>
      </w:r>
      <w:proofErr w:type="spellStart"/>
      <w:r w:rsidRPr="00CE7074">
        <w:rPr>
          <w:sz w:val="22"/>
          <w:szCs w:val="22"/>
        </w:rPr>
        <w:t>kinesin</w:t>
      </w:r>
      <w:proofErr w:type="spellEnd"/>
      <w:r w:rsidRPr="00CE7074">
        <w:rPr>
          <w:sz w:val="22"/>
          <w:szCs w:val="22"/>
        </w:rPr>
        <w:t xml:space="preserve"> </w:t>
      </w:r>
      <w:proofErr w:type="spellStart"/>
      <w:r w:rsidRPr="00CE7074">
        <w:rPr>
          <w:sz w:val="22"/>
          <w:szCs w:val="22"/>
        </w:rPr>
        <w:t>anddynein</w:t>
      </w:r>
      <w:proofErr w:type="spellEnd"/>
      <w:r w:rsidRPr="00CE7074">
        <w:rPr>
          <w:sz w:val="22"/>
          <w:szCs w:val="22"/>
        </w:rPr>
        <w:t xml:space="preserve">. </w:t>
      </w:r>
    </w:p>
    <w:p w:rsidR="00F624DC" w:rsidRPr="00CE7074" w:rsidRDefault="00F624DC" w:rsidP="00F624DC">
      <w:pPr>
        <w:spacing w:before="120"/>
        <w:ind w:left="907" w:hanging="547"/>
        <w:jc w:val="both"/>
        <w:rPr>
          <w:bCs/>
          <w:sz w:val="22"/>
          <w:szCs w:val="22"/>
        </w:rPr>
      </w:pPr>
      <w:r w:rsidRPr="00CE7074">
        <w:rPr>
          <w:sz w:val="22"/>
          <w:szCs w:val="22"/>
        </w:rPr>
        <w:t>2.3</w:t>
      </w:r>
      <w:r>
        <w:rPr>
          <w:sz w:val="22"/>
          <w:szCs w:val="22"/>
        </w:rPr>
        <w:tab/>
      </w:r>
      <w:r w:rsidRPr="00CE7074">
        <w:rPr>
          <w:b/>
          <w:bCs/>
          <w:sz w:val="22"/>
          <w:szCs w:val="22"/>
        </w:rPr>
        <w:t>Cell signaling –</w:t>
      </w:r>
      <w:r w:rsidRPr="00CE7074">
        <w:rPr>
          <w:sz w:val="22"/>
          <w:szCs w:val="22"/>
        </w:rPr>
        <w:t xml:space="preserve"> Types and stages of cell signaling. </w:t>
      </w:r>
      <w:r w:rsidRPr="00CE7074">
        <w:rPr>
          <w:bCs/>
          <w:sz w:val="22"/>
          <w:szCs w:val="22"/>
        </w:rPr>
        <w:t xml:space="preserve">Cell-Cell interactions: Cellular gap junctions and adhesions; structure and functional significance of </w:t>
      </w:r>
      <w:proofErr w:type="spellStart"/>
      <w:r w:rsidRPr="00CE7074">
        <w:rPr>
          <w:bCs/>
          <w:sz w:val="22"/>
          <w:szCs w:val="22"/>
        </w:rPr>
        <w:t>plasmodesmata</w:t>
      </w:r>
      <w:proofErr w:type="spellEnd"/>
      <w:r w:rsidRPr="00CE7074">
        <w:rPr>
          <w:bCs/>
          <w:sz w:val="22"/>
          <w:szCs w:val="22"/>
        </w:rPr>
        <w:t xml:space="preserve">; Mechanisms of cellular recognition and communication. </w:t>
      </w:r>
    </w:p>
    <w:p w:rsidR="00F624DC" w:rsidRPr="00CE7074" w:rsidRDefault="00F624DC" w:rsidP="00F624DC">
      <w:pPr>
        <w:spacing w:before="120"/>
        <w:ind w:left="907" w:hanging="547"/>
        <w:jc w:val="both"/>
        <w:rPr>
          <w:bCs/>
          <w:sz w:val="22"/>
          <w:szCs w:val="22"/>
        </w:rPr>
      </w:pPr>
      <w:r w:rsidRPr="00CE7074">
        <w:rPr>
          <w:bCs/>
          <w:sz w:val="22"/>
          <w:szCs w:val="22"/>
        </w:rPr>
        <w:t>2.4</w:t>
      </w:r>
      <w:r w:rsidRPr="00CE7074">
        <w:rPr>
          <w:bCs/>
          <w:sz w:val="22"/>
          <w:szCs w:val="22"/>
        </w:rPr>
        <w:tab/>
        <w:t xml:space="preserve">Extracellular matrix, Signal transduction, Intracellular receptor and cell surface receptors; Signaling via G-protein linked receptors (PKA, PKC, </w:t>
      </w:r>
      <w:proofErr w:type="spellStart"/>
      <w:r w:rsidRPr="00CE7074">
        <w:rPr>
          <w:bCs/>
          <w:sz w:val="22"/>
          <w:szCs w:val="22"/>
        </w:rPr>
        <w:t>CaM</w:t>
      </w:r>
      <w:proofErr w:type="spellEnd"/>
      <w:r w:rsidRPr="00CE7074">
        <w:rPr>
          <w:bCs/>
          <w:sz w:val="22"/>
          <w:szCs w:val="22"/>
        </w:rPr>
        <w:t xml:space="preserve"> </w:t>
      </w:r>
      <w:proofErr w:type="spellStart"/>
      <w:r w:rsidRPr="00CE7074">
        <w:rPr>
          <w:bCs/>
          <w:sz w:val="22"/>
          <w:szCs w:val="22"/>
        </w:rPr>
        <w:t>kinase</w:t>
      </w:r>
      <w:proofErr w:type="spellEnd"/>
      <w:r w:rsidRPr="00CE7074">
        <w:rPr>
          <w:bCs/>
          <w:sz w:val="22"/>
          <w:szCs w:val="22"/>
        </w:rPr>
        <w:t xml:space="preserve">); Overview of various cell signaling </w:t>
      </w:r>
      <w:r>
        <w:rPr>
          <w:bCs/>
          <w:sz w:val="22"/>
          <w:szCs w:val="22"/>
        </w:rPr>
        <w:t>pathways</w:t>
      </w:r>
      <w:r w:rsidRPr="00CE7074">
        <w:rPr>
          <w:bCs/>
          <w:sz w:val="22"/>
          <w:szCs w:val="22"/>
        </w:rPr>
        <w:t xml:space="preserve"> with examples such as E</w:t>
      </w:r>
      <w:r>
        <w:rPr>
          <w:bCs/>
          <w:sz w:val="22"/>
          <w:szCs w:val="22"/>
        </w:rPr>
        <w:t>GFR</w:t>
      </w:r>
      <w:r w:rsidRPr="00CE7074">
        <w:rPr>
          <w:bCs/>
          <w:sz w:val="22"/>
          <w:szCs w:val="22"/>
        </w:rPr>
        <w:t>, Notch, Wingless, JAK</w:t>
      </w:r>
      <w:r>
        <w:rPr>
          <w:bCs/>
          <w:sz w:val="22"/>
          <w:szCs w:val="22"/>
        </w:rPr>
        <w:t xml:space="preserve"> - </w:t>
      </w:r>
      <w:r w:rsidRPr="00CE7074">
        <w:rPr>
          <w:bCs/>
          <w:sz w:val="22"/>
          <w:szCs w:val="22"/>
        </w:rPr>
        <w:t xml:space="preserve">STAT etc.; Enzyme linked receptor signaling pathways; Network and cross-talk between different signal mechanisms; </w:t>
      </w:r>
      <w:r w:rsidRPr="00CE7074">
        <w:rPr>
          <w:sz w:val="22"/>
          <w:szCs w:val="22"/>
        </w:rPr>
        <w:t xml:space="preserve">regulation of signaling pathways, </w:t>
      </w:r>
      <w:r w:rsidRPr="00CE7074">
        <w:rPr>
          <w:bCs/>
          <w:sz w:val="22"/>
          <w:szCs w:val="22"/>
        </w:rPr>
        <w:t xml:space="preserve">Programmed cell death. </w:t>
      </w:r>
    </w:p>
    <w:p w:rsidR="00F624DC" w:rsidRPr="00CE7074" w:rsidRDefault="00F624DC" w:rsidP="00F624DC">
      <w:pPr>
        <w:jc w:val="both"/>
        <w:rPr>
          <w:b/>
          <w:sz w:val="22"/>
          <w:szCs w:val="22"/>
        </w:rPr>
      </w:pPr>
    </w:p>
    <w:p w:rsidR="00F624DC" w:rsidRPr="00CE7074" w:rsidRDefault="00F624DC" w:rsidP="00F624DC">
      <w:pPr>
        <w:jc w:val="both"/>
        <w:rPr>
          <w:b/>
          <w:sz w:val="22"/>
          <w:szCs w:val="22"/>
        </w:rPr>
      </w:pPr>
      <w:r w:rsidRPr="00CE7074">
        <w:rPr>
          <w:b/>
          <w:sz w:val="22"/>
          <w:szCs w:val="22"/>
        </w:rPr>
        <w:t>UNIT – III</w:t>
      </w:r>
    </w:p>
    <w:p w:rsidR="00F624DC" w:rsidRPr="00CE7074" w:rsidRDefault="00F624DC" w:rsidP="00F624DC">
      <w:pPr>
        <w:spacing w:before="120"/>
        <w:ind w:left="994" w:hanging="634"/>
        <w:jc w:val="both"/>
        <w:rPr>
          <w:bCs/>
          <w:sz w:val="22"/>
          <w:szCs w:val="22"/>
        </w:rPr>
      </w:pPr>
      <w:r w:rsidRPr="00CE7074">
        <w:rPr>
          <w:bCs/>
          <w:sz w:val="22"/>
          <w:szCs w:val="22"/>
        </w:rPr>
        <w:t>3.1</w:t>
      </w:r>
      <w:r w:rsidRPr="00CE7074">
        <w:rPr>
          <w:bCs/>
          <w:sz w:val="22"/>
          <w:szCs w:val="22"/>
        </w:rPr>
        <w:tab/>
      </w:r>
      <w:r w:rsidRPr="00CE7074">
        <w:rPr>
          <w:b/>
          <w:sz w:val="22"/>
          <w:szCs w:val="22"/>
        </w:rPr>
        <w:t>Cell division and Cell Cycle -</w:t>
      </w:r>
      <w:r w:rsidRPr="00CE7074">
        <w:rPr>
          <w:bCs/>
          <w:sz w:val="22"/>
          <w:szCs w:val="22"/>
        </w:rPr>
        <w:t xml:space="preserve">Overview of mitosis and meiosis; chromosome labeling and cell cycle analysis; cell cycle and control mechanisms; types and regulation of </w:t>
      </w:r>
      <w:proofErr w:type="spellStart"/>
      <w:r w:rsidRPr="00CE7074">
        <w:rPr>
          <w:bCs/>
          <w:sz w:val="22"/>
          <w:szCs w:val="22"/>
        </w:rPr>
        <w:t>cyclins</w:t>
      </w:r>
      <w:proofErr w:type="spellEnd"/>
      <w:r w:rsidRPr="00CE7074">
        <w:rPr>
          <w:bCs/>
          <w:sz w:val="22"/>
          <w:szCs w:val="22"/>
        </w:rPr>
        <w:t xml:space="preserve">, sister </w:t>
      </w:r>
      <w:proofErr w:type="spellStart"/>
      <w:r w:rsidRPr="00CE7074">
        <w:rPr>
          <w:bCs/>
          <w:sz w:val="22"/>
          <w:szCs w:val="22"/>
        </w:rPr>
        <w:t>chromatid</w:t>
      </w:r>
      <w:proofErr w:type="spellEnd"/>
      <w:r w:rsidRPr="00CE7074">
        <w:rPr>
          <w:bCs/>
          <w:sz w:val="22"/>
          <w:szCs w:val="22"/>
        </w:rPr>
        <w:t xml:space="preserve"> cohesion remodeling; differential regulation of cohesion complex during mitosis and meiosis; mitotic spindle and arrangement of chromosomes on equator; regulation of exit from metaphase, chromosome movement at anaphase. </w:t>
      </w:r>
    </w:p>
    <w:p w:rsidR="00F624DC" w:rsidRPr="00CE7074" w:rsidRDefault="00F624DC" w:rsidP="00F624DC">
      <w:pPr>
        <w:spacing w:before="120"/>
        <w:ind w:left="994" w:hanging="634"/>
        <w:jc w:val="both"/>
        <w:rPr>
          <w:b/>
          <w:sz w:val="22"/>
          <w:szCs w:val="22"/>
        </w:rPr>
      </w:pPr>
      <w:r w:rsidRPr="00CE7074">
        <w:rPr>
          <w:bCs/>
          <w:sz w:val="22"/>
          <w:szCs w:val="22"/>
        </w:rPr>
        <w:t>3.2</w:t>
      </w:r>
      <w:r>
        <w:rPr>
          <w:bCs/>
          <w:sz w:val="22"/>
          <w:szCs w:val="22"/>
        </w:rPr>
        <w:tab/>
      </w:r>
      <w:r w:rsidRPr="00CE7074">
        <w:rPr>
          <w:bCs/>
          <w:sz w:val="22"/>
          <w:szCs w:val="22"/>
        </w:rPr>
        <w:t>Genetic control of meiosis with examples from yeast.</w:t>
      </w:r>
    </w:p>
    <w:p w:rsidR="00F624DC" w:rsidRPr="00CE7074" w:rsidRDefault="00F624DC" w:rsidP="00F624DC">
      <w:pPr>
        <w:spacing w:before="120"/>
        <w:ind w:left="994" w:hanging="634"/>
        <w:jc w:val="both"/>
        <w:rPr>
          <w:bCs/>
          <w:sz w:val="22"/>
          <w:szCs w:val="22"/>
        </w:rPr>
      </w:pPr>
      <w:r w:rsidRPr="00CE7074">
        <w:rPr>
          <w:bCs/>
          <w:sz w:val="22"/>
          <w:szCs w:val="22"/>
        </w:rPr>
        <w:t>3.3</w:t>
      </w:r>
      <w:r w:rsidRPr="00CE7074">
        <w:rPr>
          <w:bCs/>
          <w:sz w:val="22"/>
          <w:szCs w:val="22"/>
        </w:rPr>
        <w:tab/>
      </w:r>
      <w:r w:rsidRPr="00CE7074">
        <w:rPr>
          <w:b/>
          <w:sz w:val="22"/>
          <w:szCs w:val="22"/>
        </w:rPr>
        <w:t xml:space="preserve">Steps in cell cycle </w:t>
      </w:r>
      <w:r w:rsidRPr="00CE7074">
        <w:rPr>
          <w:bCs/>
          <w:sz w:val="22"/>
          <w:szCs w:val="22"/>
        </w:rPr>
        <w:t xml:space="preserve">- Role of </w:t>
      </w:r>
      <w:proofErr w:type="spellStart"/>
      <w:r w:rsidRPr="00CE7074">
        <w:rPr>
          <w:bCs/>
          <w:sz w:val="22"/>
          <w:szCs w:val="22"/>
        </w:rPr>
        <w:t>Cyclins</w:t>
      </w:r>
      <w:proofErr w:type="spellEnd"/>
      <w:r w:rsidRPr="00CE7074">
        <w:rPr>
          <w:bCs/>
          <w:sz w:val="22"/>
          <w:szCs w:val="22"/>
        </w:rPr>
        <w:t xml:space="preserve">’ and </w:t>
      </w:r>
      <w:proofErr w:type="spellStart"/>
      <w:r w:rsidRPr="00CE7074">
        <w:rPr>
          <w:bCs/>
          <w:sz w:val="22"/>
          <w:szCs w:val="22"/>
        </w:rPr>
        <w:t>Cyclin</w:t>
      </w:r>
      <w:proofErr w:type="spellEnd"/>
      <w:r w:rsidRPr="00CE7074">
        <w:rPr>
          <w:bCs/>
          <w:sz w:val="22"/>
          <w:szCs w:val="22"/>
        </w:rPr>
        <w:t xml:space="preserve"> Dependent Kinases (CDKs) in the regulation and control of cell cycle. </w:t>
      </w:r>
    </w:p>
    <w:p w:rsidR="00F624DC" w:rsidRPr="00CE7074" w:rsidRDefault="00F624DC" w:rsidP="00F624DC">
      <w:pPr>
        <w:spacing w:before="120"/>
        <w:ind w:left="994" w:hanging="634"/>
        <w:jc w:val="both"/>
        <w:rPr>
          <w:bCs/>
          <w:sz w:val="22"/>
          <w:szCs w:val="22"/>
        </w:rPr>
      </w:pPr>
      <w:r w:rsidRPr="00CE7074">
        <w:rPr>
          <w:bCs/>
          <w:sz w:val="22"/>
          <w:szCs w:val="22"/>
        </w:rPr>
        <w:t>3.4</w:t>
      </w:r>
      <w:r w:rsidRPr="00CE7074">
        <w:rPr>
          <w:b/>
          <w:sz w:val="22"/>
          <w:szCs w:val="22"/>
        </w:rPr>
        <w:tab/>
        <w:t>Cell cycle checkpoints –</w:t>
      </w:r>
      <w:r w:rsidRPr="00CE7074">
        <w:rPr>
          <w:bCs/>
          <w:sz w:val="22"/>
          <w:szCs w:val="22"/>
        </w:rPr>
        <w:t xml:space="preserve"> Different types of check points, Checkpoint genes and significance of checkpoints in cell cycle. </w:t>
      </w:r>
    </w:p>
    <w:p w:rsidR="00576A3C" w:rsidRDefault="00576A3C"/>
    <w:p w:rsidR="00576A3C" w:rsidRDefault="00576A3C"/>
    <w:p w:rsidR="00576A3C" w:rsidRDefault="00576A3C"/>
    <w:p w:rsidR="00576A3C" w:rsidRDefault="00576A3C"/>
    <w:p w:rsidR="00576A3C" w:rsidRDefault="00576A3C"/>
    <w:p w:rsidR="00576A3C" w:rsidRDefault="00576A3C"/>
    <w:p w:rsidR="00576A3C" w:rsidRDefault="00576A3C"/>
    <w:p w:rsidR="00576A3C" w:rsidRPr="00C4664F" w:rsidRDefault="00576A3C" w:rsidP="00576A3C">
      <w:pPr>
        <w:spacing w:line="276" w:lineRule="auto"/>
        <w:jc w:val="center"/>
        <w:rPr>
          <w:rFonts w:eastAsiaTheme="minorHAnsi"/>
          <w:b/>
          <w:bCs/>
          <w:lang w:val="en-IN"/>
        </w:rPr>
      </w:pPr>
      <w:r w:rsidRPr="00C4664F">
        <w:rPr>
          <w:rFonts w:eastAsiaTheme="minorHAnsi"/>
          <w:b/>
          <w:bCs/>
          <w:lang w:val="en-IN"/>
        </w:rPr>
        <w:t>ANDHRA UNIVERSITY</w:t>
      </w:r>
    </w:p>
    <w:p w:rsidR="00576A3C" w:rsidRDefault="00576A3C" w:rsidP="00576A3C">
      <w:pPr>
        <w:spacing w:line="276" w:lineRule="auto"/>
        <w:jc w:val="center"/>
        <w:rPr>
          <w:rFonts w:eastAsiaTheme="minorHAnsi"/>
          <w:b/>
          <w:bCs/>
          <w:lang w:val="en-IN"/>
        </w:rPr>
      </w:pPr>
      <w:r w:rsidRPr="00C4664F">
        <w:rPr>
          <w:rFonts w:eastAsiaTheme="minorHAnsi"/>
          <w:b/>
          <w:bCs/>
          <w:lang w:val="en-IN"/>
        </w:rPr>
        <w:lastRenderedPageBreak/>
        <w:t>DEPARTMENT OF ZOOLOGY</w:t>
      </w:r>
    </w:p>
    <w:p w:rsidR="00576A3C" w:rsidRPr="00576A3C" w:rsidRDefault="00576A3C" w:rsidP="00576A3C">
      <w:pPr>
        <w:spacing w:line="276" w:lineRule="auto"/>
        <w:jc w:val="center"/>
        <w:rPr>
          <w:b/>
          <w:szCs w:val="22"/>
        </w:rPr>
      </w:pPr>
      <w:r w:rsidRPr="00576A3C">
        <w:rPr>
          <w:rFonts w:eastAsiaTheme="minorHAnsi"/>
          <w:b/>
          <w:bCs/>
          <w:szCs w:val="28"/>
          <w:lang w:val="en-IN"/>
        </w:rPr>
        <w:t>M. Sc. Zoology/M.Sc. Fishery Science – Model Question Paper</w:t>
      </w:r>
    </w:p>
    <w:p w:rsidR="00576A3C" w:rsidRPr="00576A3C" w:rsidRDefault="00576A3C" w:rsidP="00576A3C">
      <w:pPr>
        <w:spacing w:line="276" w:lineRule="auto"/>
        <w:jc w:val="center"/>
        <w:rPr>
          <w:b/>
          <w:szCs w:val="22"/>
        </w:rPr>
      </w:pPr>
      <w:r w:rsidRPr="00576A3C">
        <w:rPr>
          <w:b/>
          <w:szCs w:val="22"/>
        </w:rPr>
        <w:t>Semester – I - Paper Code Z/FS 10</w:t>
      </w:r>
      <w:r>
        <w:rPr>
          <w:b/>
          <w:szCs w:val="22"/>
        </w:rPr>
        <w:t>4</w:t>
      </w:r>
    </w:p>
    <w:p w:rsidR="00576A3C" w:rsidRPr="00576A3C" w:rsidRDefault="00576A3C" w:rsidP="00576A3C">
      <w:pPr>
        <w:jc w:val="center"/>
        <w:rPr>
          <w:b/>
          <w:szCs w:val="22"/>
        </w:rPr>
      </w:pPr>
    </w:p>
    <w:p w:rsidR="00576A3C" w:rsidRPr="00576A3C" w:rsidRDefault="00576A3C" w:rsidP="00576A3C">
      <w:pPr>
        <w:jc w:val="center"/>
        <w:rPr>
          <w:b/>
          <w:sz w:val="20"/>
          <w:szCs w:val="22"/>
        </w:rPr>
      </w:pPr>
      <w:r w:rsidRPr="00576A3C">
        <w:rPr>
          <w:b/>
          <w:szCs w:val="22"/>
        </w:rPr>
        <w:t>MOLECULAR CELL BIOLOGY</w:t>
      </w:r>
    </w:p>
    <w:p w:rsidR="00576A3C" w:rsidRDefault="00576A3C" w:rsidP="00576A3C">
      <w:pPr>
        <w:spacing w:after="160" w:line="259" w:lineRule="auto"/>
        <w:rPr>
          <w:rFonts w:eastAsiaTheme="minorHAnsi"/>
          <w:b/>
          <w:lang w:val="en-IN"/>
        </w:rPr>
      </w:pPr>
    </w:p>
    <w:p w:rsidR="00576A3C" w:rsidRPr="00C4664F" w:rsidRDefault="00576A3C" w:rsidP="00576A3C">
      <w:pPr>
        <w:spacing w:after="160" w:line="259" w:lineRule="auto"/>
        <w:rPr>
          <w:rFonts w:eastAsiaTheme="minorHAnsi"/>
          <w:b/>
          <w:lang w:val="en-IN"/>
        </w:rPr>
      </w:pPr>
      <w:r w:rsidRPr="00C4664F">
        <w:rPr>
          <w:rFonts w:eastAsiaTheme="minorHAnsi"/>
          <w:b/>
          <w:lang w:val="en-IN"/>
        </w:rPr>
        <w:t xml:space="preserve">3 hours                                                                                                    </w:t>
      </w:r>
      <w:r>
        <w:rPr>
          <w:rFonts w:eastAsiaTheme="minorHAnsi"/>
          <w:b/>
          <w:lang w:val="en-IN"/>
        </w:rPr>
        <w:tab/>
      </w:r>
      <w:r>
        <w:rPr>
          <w:rFonts w:eastAsiaTheme="minorHAnsi"/>
          <w:b/>
          <w:lang w:val="en-IN"/>
        </w:rPr>
        <w:tab/>
      </w:r>
      <w:r w:rsidRPr="00C4664F">
        <w:rPr>
          <w:rFonts w:eastAsiaTheme="minorHAnsi"/>
          <w:b/>
          <w:lang w:val="en-IN"/>
        </w:rPr>
        <w:t>80 marks</w:t>
      </w:r>
    </w:p>
    <w:p w:rsidR="00576A3C" w:rsidRPr="00C4664F" w:rsidRDefault="00576A3C" w:rsidP="00576A3C">
      <w:pPr>
        <w:spacing w:after="160" w:line="259" w:lineRule="auto"/>
        <w:jc w:val="center"/>
        <w:rPr>
          <w:rFonts w:eastAsiaTheme="minorHAnsi"/>
          <w:b/>
          <w:lang w:val="en-IN"/>
        </w:rPr>
      </w:pPr>
      <w:r w:rsidRPr="00C4664F">
        <w:rPr>
          <w:rFonts w:eastAsiaTheme="minorHAnsi"/>
          <w:b/>
          <w:lang w:val="en-IN"/>
        </w:rPr>
        <w:t>Answer all questions. All questions carry equal marks</w:t>
      </w:r>
    </w:p>
    <w:p w:rsidR="00576A3C" w:rsidRPr="00576A3C" w:rsidRDefault="00576A3C" w:rsidP="00576A3C">
      <w:pPr>
        <w:spacing w:after="160" w:line="259" w:lineRule="auto"/>
        <w:jc w:val="right"/>
        <w:rPr>
          <w:rFonts w:eastAsiaTheme="minorHAnsi"/>
          <w:b/>
          <w:lang w:val="en-IN"/>
        </w:rPr>
      </w:pPr>
      <w:r w:rsidRPr="00576A3C">
        <w:rPr>
          <w:rFonts w:eastAsiaTheme="minorHAnsi"/>
          <w:b/>
          <w:sz w:val="22"/>
          <w:szCs w:val="22"/>
          <w:lang w:val="en-IN"/>
        </w:rPr>
        <w:t xml:space="preserve"> 5x16 = 80</w:t>
      </w:r>
    </w:p>
    <w:p w:rsidR="00576A3C" w:rsidRPr="00F624DC" w:rsidRDefault="00576A3C" w:rsidP="00576A3C"/>
    <w:p w:rsidR="00F624DC" w:rsidRPr="00F624DC" w:rsidRDefault="00F624DC" w:rsidP="00576A3C">
      <w:r w:rsidRPr="00F624DC">
        <w:t xml:space="preserve">1.    Write an account on the structure and function of the model membranes. </w:t>
      </w:r>
    </w:p>
    <w:p w:rsidR="00F624DC" w:rsidRPr="00F624DC" w:rsidRDefault="00F624DC" w:rsidP="00576A3C"/>
    <w:p w:rsidR="00F624DC" w:rsidRDefault="00F624DC" w:rsidP="00576A3C">
      <w:r w:rsidRPr="00F624DC">
        <w:tab/>
      </w:r>
      <w:r w:rsidRPr="00F624DC">
        <w:tab/>
      </w:r>
      <w:r w:rsidRPr="00F624DC">
        <w:tab/>
      </w:r>
      <w:r w:rsidRPr="00F624DC">
        <w:tab/>
      </w:r>
      <w:r w:rsidRPr="00F624DC">
        <w:tab/>
      </w:r>
      <w:r w:rsidRPr="00F624DC">
        <w:tab/>
        <w:t>OR</w:t>
      </w:r>
    </w:p>
    <w:p w:rsidR="00F624DC" w:rsidRPr="00F624DC" w:rsidRDefault="00F624DC" w:rsidP="00576A3C"/>
    <w:p w:rsidR="00F624DC" w:rsidRPr="00F624DC" w:rsidRDefault="00F624DC" w:rsidP="00576A3C">
      <w:pPr>
        <w:rPr>
          <w:bCs/>
        </w:rPr>
      </w:pPr>
      <w:r w:rsidRPr="00F624DC">
        <w:t xml:space="preserve">2.    Explain various steps involved in </w:t>
      </w:r>
      <w:r w:rsidRPr="00F624DC">
        <w:rPr>
          <w:bCs/>
        </w:rPr>
        <w:t>Transport across cell membranes.</w:t>
      </w:r>
    </w:p>
    <w:p w:rsidR="00F624DC" w:rsidRPr="00F624DC" w:rsidRDefault="00F624DC" w:rsidP="00576A3C">
      <w:pPr>
        <w:rPr>
          <w:bCs/>
        </w:rPr>
      </w:pPr>
    </w:p>
    <w:p w:rsidR="00F624DC" w:rsidRPr="00F624DC" w:rsidRDefault="00F624DC" w:rsidP="00576A3C">
      <w:r w:rsidRPr="00F624DC">
        <w:rPr>
          <w:bCs/>
        </w:rPr>
        <w:t xml:space="preserve">3.     What is the </w:t>
      </w:r>
      <w:r w:rsidRPr="00F624DC">
        <w:t xml:space="preserve">role of microtubules in cell locomotion and </w:t>
      </w:r>
      <w:proofErr w:type="gramStart"/>
      <w:r w:rsidRPr="00F624DC">
        <w:t>mitosis.</w:t>
      </w:r>
      <w:proofErr w:type="gramEnd"/>
    </w:p>
    <w:p w:rsidR="00F624DC" w:rsidRPr="00F624DC" w:rsidRDefault="00F624DC" w:rsidP="00576A3C"/>
    <w:p w:rsidR="00F624DC" w:rsidRDefault="00F624DC" w:rsidP="00F624DC">
      <w:r w:rsidRPr="00F624DC">
        <w:tab/>
      </w:r>
      <w:r w:rsidRPr="00F624DC">
        <w:tab/>
      </w:r>
      <w:r w:rsidRPr="00F624DC">
        <w:tab/>
      </w:r>
      <w:r w:rsidRPr="00F624DC">
        <w:tab/>
      </w:r>
      <w:r w:rsidRPr="00F624DC">
        <w:tab/>
      </w:r>
      <w:r w:rsidRPr="00F624DC">
        <w:tab/>
        <w:t xml:space="preserve">  OR</w:t>
      </w:r>
    </w:p>
    <w:p w:rsidR="00F624DC" w:rsidRPr="00F624DC" w:rsidRDefault="00F624DC" w:rsidP="00F624DC"/>
    <w:p w:rsidR="00F624DC" w:rsidRPr="00F624DC" w:rsidRDefault="00F624DC" w:rsidP="00F624DC">
      <w:r w:rsidRPr="00F624DC">
        <w:t xml:space="preserve">4.    Write about the </w:t>
      </w:r>
      <w:r w:rsidRPr="00F624DC">
        <w:rPr>
          <w:bCs/>
        </w:rPr>
        <w:t xml:space="preserve">Mechanisms of cellular recognition and communication. </w:t>
      </w:r>
    </w:p>
    <w:p w:rsidR="00F624DC" w:rsidRDefault="00F624DC" w:rsidP="00576A3C"/>
    <w:p w:rsidR="00F624DC" w:rsidRPr="00F624DC" w:rsidRDefault="00F624DC" w:rsidP="00576A3C">
      <w:r>
        <w:t xml:space="preserve">5.    </w:t>
      </w:r>
      <w:r w:rsidRPr="00F624DC">
        <w:t xml:space="preserve">Explain </w:t>
      </w:r>
      <w:r w:rsidRPr="00F624DC">
        <w:rPr>
          <w:bCs/>
        </w:rPr>
        <w:t xml:space="preserve">cell cycle and control mechanisms. </w:t>
      </w:r>
    </w:p>
    <w:p w:rsidR="00576A3C" w:rsidRDefault="00576A3C" w:rsidP="00576A3C"/>
    <w:p w:rsidR="00077399" w:rsidRDefault="00077399" w:rsidP="00576A3C">
      <w:r>
        <w:tab/>
      </w:r>
      <w:r>
        <w:tab/>
      </w:r>
      <w:r>
        <w:tab/>
      </w:r>
      <w:r>
        <w:tab/>
      </w:r>
      <w:r>
        <w:tab/>
      </w:r>
      <w:r>
        <w:tab/>
        <w:t xml:space="preserve">    OR</w:t>
      </w:r>
    </w:p>
    <w:p w:rsidR="00077399" w:rsidRDefault="00077399" w:rsidP="00576A3C"/>
    <w:p w:rsidR="00077399" w:rsidRDefault="00077399" w:rsidP="00576A3C">
      <w:pPr>
        <w:rPr>
          <w:bCs/>
        </w:rPr>
      </w:pPr>
      <w:r>
        <w:t xml:space="preserve">6.   </w:t>
      </w:r>
      <w:r w:rsidRPr="00077399">
        <w:t xml:space="preserve">Write about the </w:t>
      </w:r>
      <w:r w:rsidRPr="00077399">
        <w:rPr>
          <w:bCs/>
        </w:rPr>
        <w:t xml:space="preserve">Genetic control of meiosis with examples from yeast. </w:t>
      </w:r>
    </w:p>
    <w:p w:rsidR="00077399" w:rsidRDefault="00077399" w:rsidP="00576A3C">
      <w:pPr>
        <w:rPr>
          <w:bCs/>
        </w:rPr>
      </w:pPr>
    </w:p>
    <w:p w:rsidR="00077399" w:rsidRPr="00077399" w:rsidRDefault="00077399" w:rsidP="00576A3C">
      <w:r>
        <w:rPr>
          <w:bCs/>
        </w:rPr>
        <w:t xml:space="preserve">7.   </w:t>
      </w:r>
      <w:r w:rsidRPr="00077399">
        <w:rPr>
          <w:bCs/>
        </w:rPr>
        <w:t xml:space="preserve">Explain Signal transduction mechanism and its various pathways. </w:t>
      </w:r>
    </w:p>
    <w:p w:rsidR="00576A3C" w:rsidRDefault="00576A3C" w:rsidP="00576A3C"/>
    <w:p w:rsidR="00077399" w:rsidRDefault="00077399" w:rsidP="00077399">
      <w:r>
        <w:tab/>
      </w:r>
      <w:r>
        <w:tab/>
      </w:r>
      <w:r>
        <w:tab/>
      </w:r>
      <w:r>
        <w:tab/>
      </w:r>
      <w:r>
        <w:tab/>
      </w:r>
      <w:r>
        <w:tab/>
        <w:t xml:space="preserve">     OR</w:t>
      </w:r>
    </w:p>
    <w:p w:rsidR="00077399" w:rsidRDefault="00077399" w:rsidP="00077399">
      <w:pPr>
        <w:spacing w:line="276" w:lineRule="auto"/>
        <w:rPr>
          <w:bCs/>
        </w:rPr>
      </w:pPr>
      <w:r>
        <w:t>8</w:t>
      </w:r>
      <w:r w:rsidRPr="00077399">
        <w:t xml:space="preserve">.   Write about </w:t>
      </w:r>
      <w:r w:rsidRPr="00077399">
        <w:rPr>
          <w:bCs/>
        </w:rPr>
        <w:t xml:space="preserve">Different types of check points, Checkpoint genes and </w:t>
      </w:r>
      <w:r>
        <w:rPr>
          <w:bCs/>
        </w:rPr>
        <w:t xml:space="preserve">add a note on   the </w:t>
      </w:r>
    </w:p>
    <w:p w:rsidR="00077399" w:rsidRDefault="00077399" w:rsidP="00077399">
      <w:pPr>
        <w:spacing w:line="276" w:lineRule="auto"/>
        <w:rPr>
          <w:bCs/>
        </w:rPr>
      </w:pPr>
      <w:proofErr w:type="gramStart"/>
      <w:r w:rsidRPr="00077399">
        <w:rPr>
          <w:bCs/>
        </w:rPr>
        <w:t>significance</w:t>
      </w:r>
      <w:proofErr w:type="gramEnd"/>
      <w:r w:rsidRPr="00077399">
        <w:rPr>
          <w:bCs/>
        </w:rPr>
        <w:t xml:space="preserve"> of checkpoints in cell cycle. </w:t>
      </w:r>
    </w:p>
    <w:p w:rsidR="00077399" w:rsidRDefault="00077399" w:rsidP="00077399">
      <w:pPr>
        <w:spacing w:line="276" w:lineRule="auto"/>
        <w:rPr>
          <w:bCs/>
        </w:rPr>
      </w:pPr>
    </w:p>
    <w:p w:rsidR="00077399" w:rsidRDefault="00077399" w:rsidP="00077399">
      <w:pPr>
        <w:spacing w:line="276" w:lineRule="auto"/>
        <w:rPr>
          <w:bCs/>
        </w:rPr>
      </w:pPr>
      <w:r>
        <w:rPr>
          <w:bCs/>
        </w:rPr>
        <w:t xml:space="preserve">9.   Answer any </w:t>
      </w:r>
      <w:r w:rsidRPr="00077399">
        <w:rPr>
          <w:b/>
          <w:bCs/>
        </w:rPr>
        <w:t>FOUR</w:t>
      </w:r>
      <w:r>
        <w:rPr>
          <w:bCs/>
        </w:rPr>
        <w:t xml:space="preserve"> of the following</w:t>
      </w:r>
    </w:p>
    <w:p w:rsidR="00077399" w:rsidRDefault="00077399" w:rsidP="00077399">
      <w:pPr>
        <w:spacing w:line="276" w:lineRule="auto"/>
        <w:rPr>
          <w:bCs/>
        </w:rPr>
      </w:pPr>
    </w:p>
    <w:p w:rsidR="00077399" w:rsidRPr="00077399" w:rsidRDefault="00077399" w:rsidP="00077399">
      <w:pPr>
        <w:spacing w:line="276" w:lineRule="auto"/>
      </w:pPr>
      <w:r>
        <w:rPr>
          <w:bCs/>
        </w:rPr>
        <w:tab/>
      </w:r>
      <w:proofErr w:type="gramStart"/>
      <w:r w:rsidRPr="00077399">
        <w:rPr>
          <w:bCs/>
        </w:rPr>
        <w:t>a</w:t>
      </w:r>
      <w:proofErr w:type="gramEnd"/>
      <w:r w:rsidRPr="00077399">
        <w:rPr>
          <w:bCs/>
        </w:rPr>
        <w:t xml:space="preserve">).   </w:t>
      </w:r>
      <w:proofErr w:type="spellStart"/>
      <w:r w:rsidRPr="00077399">
        <w:t>Symporters</w:t>
      </w:r>
      <w:proofErr w:type="spellEnd"/>
      <w:r w:rsidRPr="00077399">
        <w:t xml:space="preserve"> and </w:t>
      </w:r>
      <w:proofErr w:type="spellStart"/>
      <w:r w:rsidRPr="00077399">
        <w:t>Antiporters</w:t>
      </w:r>
      <w:proofErr w:type="spellEnd"/>
    </w:p>
    <w:p w:rsidR="00077399" w:rsidRPr="00077399" w:rsidRDefault="00077399" w:rsidP="00077399">
      <w:pPr>
        <w:spacing w:line="276" w:lineRule="auto"/>
        <w:rPr>
          <w:bCs/>
        </w:rPr>
      </w:pPr>
      <w:r w:rsidRPr="00077399">
        <w:tab/>
        <w:t xml:space="preserve">b).    </w:t>
      </w:r>
      <w:proofErr w:type="spellStart"/>
      <w:r w:rsidRPr="00077399">
        <w:rPr>
          <w:bCs/>
        </w:rPr>
        <w:t>Plasmodesmata</w:t>
      </w:r>
      <w:proofErr w:type="spellEnd"/>
    </w:p>
    <w:p w:rsidR="00077399" w:rsidRPr="00077399" w:rsidRDefault="00077399" w:rsidP="00077399">
      <w:pPr>
        <w:spacing w:line="276" w:lineRule="auto"/>
        <w:rPr>
          <w:bCs/>
        </w:rPr>
      </w:pPr>
      <w:r w:rsidRPr="00077399">
        <w:rPr>
          <w:bCs/>
        </w:rPr>
        <w:tab/>
        <w:t xml:space="preserve">c).    G-protein linked receptors. </w:t>
      </w:r>
    </w:p>
    <w:p w:rsidR="00077399" w:rsidRPr="00077399" w:rsidRDefault="00077399" w:rsidP="00077399">
      <w:pPr>
        <w:spacing w:line="276" w:lineRule="auto"/>
        <w:rPr>
          <w:bCs/>
        </w:rPr>
      </w:pPr>
      <w:r w:rsidRPr="00077399">
        <w:rPr>
          <w:bCs/>
        </w:rPr>
        <w:tab/>
        <w:t xml:space="preserve">d).    Programmed cell death. </w:t>
      </w:r>
    </w:p>
    <w:p w:rsidR="00077399" w:rsidRPr="00077399" w:rsidRDefault="00077399" w:rsidP="00077399">
      <w:pPr>
        <w:spacing w:line="276" w:lineRule="auto"/>
        <w:rPr>
          <w:bCs/>
        </w:rPr>
      </w:pPr>
      <w:r w:rsidRPr="00077399">
        <w:rPr>
          <w:bCs/>
        </w:rPr>
        <w:tab/>
        <w:t>e).    Chromosome movement at anaphase</w:t>
      </w:r>
    </w:p>
    <w:p w:rsidR="00077399" w:rsidRPr="00077399" w:rsidRDefault="00077399" w:rsidP="00077399">
      <w:pPr>
        <w:spacing w:line="276" w:lineRule="auto"/>
        <w:rPr>
          <w:bCs/>
        </w:rPr>
      </w:pPr>
      <w:r w:rsidRPr="00077399">
        <w:rPr>
          <w:bCs/>
        </w:rPr>
        <w:tab/>
        <w:t xml:space="preserve">f).     </w:t>
      </w:r>
      <w:proofErr w:type="spellStart"/>
      <w:r w:rsidRPr="00077399">
        <w:rPr>
          <w:bCs/>
        </w:rPr>
        <w:t>Cyclin</w:t>
      </w:r>
      <w:proofErr w:type="spellEnd"/>
      <w:r w:rsidRPr="00077399">
        <w:rPr>
          <w:bCs/>
        </w:rPr>
        <w:t xml:space="preserve"> Dependent </w:t>
      </w:r>
      <w:proofErr w:type="spellStart"/>
      <w:r w:rsidRPr="00077399">
        <w:rPr>
          <w:bCs/>
        </w:rPr>
        <w:t>Kinases</w:t>
      </w:r>
      <w:proofErr w:type="spellEnd"/>
    </w:p>
    <w:sectPr w:rsidR="00077399" w:rsidRPr="00077399" w:rsidSect="001B5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6E0"/>
    <w:multiLevelType w:val="multilevel"/>
    <w:tmpl w:val="27A08E1E"/>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
    <w:nsid w:val="243F3531"/>
    <w:multiLevelType w:val="multilevel"/>
    <w:tmpl w:val="A33E28CC"/>
    <w:lvl w:ilvl="0">
      <w:start w:val="1"/>
      <w:numFmt w:val="decimal"/>
      <w:lvlText w:val="%1."/>
      <w:lvlJc w:val="left"/>
      <w:pPr>
        <w:ind w:left="786" w:hanging="360"/>
      </w:pPr>
      <w:rPr>
        <w:rFonts w:hint="default"/>
        <w:sz w:val="22"/>
        <w:szCs w:val="22"/>
      </w:rPr>
    </w:lvl>
    <w:lvl w:ilvl="1">
      <w:start w:val="1"/>
      <w:numFmt w:val="decimal"/>
      <w:isLgl/>
      <w:lvlText w:val="%1.%2"/>
      <w:lvlJc w:val="left"/>
      <w:pPr>
        <w:ind w:left="786" w:hanging="360"/>
      </w:pPr>
      <w:rPr>
        <w:rFonts w:ascii="Calibri" w:hAnsi="Calibri" w:hint="default"/>
        <w:b w:val="0"/>
        <w:sz w:val="22"/>
      </w:rPr>
    </w:lvl>
    <w:lvl w:ilvl="2">
      <w:start w:val="1"/>
      <w:numFmt w:val="decimal"/>
      <w:isLgl/>
      <w:lvlText w:val="%1.%2.%3"/>
      <w:lvlJc w:val="left"/>
      <w:pPr>
        <w:ind w:left="1146" w:hanging="720"/>
      </w:pPr>
      <w:rPr>
        <w:rFonts w:ascii="Calibri" w:hAnsi="Calibri" w:hint="default"/>
        <w:sz w:val="22"/>
      </w:rPr>
    </w:lvl>
    <w:lvl w:ilvl="3">
      <w:start w:val="1"/>
      <w:numFmt w:val="decimal"/>
      <w:isLgl/>
      <w:lvlText w:val="%1.%2.%3.%4"/>
      <w:lvlJc w:val="left"/>
      <w:pPr>
        <w:ind w:left="1146" w:hanging="720"/>
      </w:pPr>
      <w:rPr>
        <w:rFonts w:ascii="Calibri" w:hAnsi="Calibri" w:hint="default"/>
        <w:sz w:val="22"/>
      </w:rPr>
    </w:lvl>
    <w:lvl w:ilvl="4">
      <w:start w:val="1"/>
      <w:numFmt w:val="decimal"/>
      <w:isLgl/>
      <w:lvlText w:val="%1.%2.%3.%4.%5"/>
      <w:lvlJc w:val="left"/>
      <w:pPr>
        <w:ind w:left="1506" w:hanging="1080"/>
      </w:pPr>
      <w:rPr>
        <w:rFonts w:ascii="Calibri" w:hAnsi="Calibri" w:hint="default"/>
        <w:sz w:val="22"/>
      </w:rPr>
    </w:lvl>
    <w:lvl w:ilvl="5">
      <w:start w:val="1"/>
      <w:numFmt w:val="decimal"/>
      <w:isLgl/>
      <w:lvlText w:val="%1.%2.%3.%4.%5.%6"/>
      <w:lvlJc w:val="left"/>
      <w:pPr>
        <w:ind w:left="1506" w:hanging="1080"/>
      </w:pPr>
      <w:rPr>
        <w:rFonts w:ascii="Calibri" w:hAnsi="Calibri" w:hint="default"/>
        <w:sz w:val="22"/>
      </w:rPr>
    </w:lvl>
    <w:lvl w:ilvl="6">
      <w:start w:val="1"/>
      <w:numFmt w:val="decimal"/>
      <w:isLgl/>
      <w:lvlText w:val="%1.%2.%3.%4.%5.%6.%7"/>
      <w:lvlJc w:val="left"/>
      <w:pPr>
        <w:ind w:left="1866" w:hanging="1440"/>
      </w:pPr>
      <w:rPr>
        <w:rFonts w:ascii="Calibri" w:hAnsi="Calibri" w:hint="default"/>
        <w:sz w:val="22"/>
      </w:rPr>
    </w:lvl>
    <w:lvl w:ilvl="7">
      <w:start w:val="1"/>
      <w:numFmt w:val="decimal"/>
      <w:isLgl/>
      <w:lvlText w:val="%1.%2.%3.%4.%5.%6.%7.%8"/>
      <w:lvlJc w:val="left"/>
      <w:pPr>
        <w:ind w:left="1866" w:hanging="1440"/>
      </w:pPr>
      <w:rPr>
        <w:rFonts w:ascii="Calibri" w:hAnsi="Calibri" w:hint="default"/>
        <w:sz w:val="22"/>
      </w:rPr>
    </w:lvl>
    <w:lvl w:ilvl="8">
      <w:start w:val="1"/>
      <w:numFmt w:val="decimal"/>
      <w:isLgl/>
      <w:lvlText w:val="%1.%2.%3.%4.%5.%6.%7.%8.%9"/>
      <w:lvlJc w:val="left"/>
      <w:pPr>
        <w:ind w:left="2226" w:hanging="1800"/>
      </w:pPr>
      <w:rPr>
        <w:rFonts w:ascii="Calibri" w:hAnsi="Calibri" w:hint="default"/>
        <w:sz w:val="22"/>
      </w:rPr>
    </w:lvl>
  </w:abstractNum>
  <w:abstractNum w:abstractNumId="2">
    <w:nsid w:val="2A6E0941"/>
    <w:multiLevelType w:val="multilevel"/>
    <w:tmpl w:val="400C83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9E02847"/>
    <w:multiLevelType w:val="multilevel"/>
    <w:tmpl w:val="437A17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5F871772"/>
    <w:multiLevelType w:val="multilevel"/>
    <w:tmpl w:val="586224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AC06530"/>
    <w:multiLevelType w:val="multilevel"/>
    <w:tmpl w:val="6428AF9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E3C5C"/>
    <w:rsid w:val="00077399"/>
    <w:rsid w:val="001714D6"/>
    <w:rsid w:val="001814F4"/>
    <w:rsid w:val="001B54FF"/>
    <w:rsid w:val="002D24E7"/>
    <w:rsid w:val="00576A3C"/>
    <w:rsid w:val="005C5BF4"/>
    <w:rsid w:val="00615A45"/>
    <w:rsid w:val="006E3C5C"/>
    <w:rsid w:val="00724054"/>
    <w:rsid w:val="00772DDA"/>
    <w:rsid w:val="007A25FC"/>
    <w:rsid w:val="008F35A9"/>
    <w:rsid w:val="00A703E4"/>
    <w:rsid w:val="00BF1D76"/>
    <w:rsid w:val="00F10F08"/>
    <w:rsid w:val="00F40D9F"/>
    <w:rsid w:val="00F62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3C5C"/>
    <w:pPr>
      <w:ind w:left="720"/>
      <w:contextualSpacing/>
    </w:pPr>
    <w:rPr>
      <w:rFonts w:ascii="Calibri" w:eastAsia="Calibri" w:hAnsi="Calibri" w:cs="Mangal"/>
      <w:sz w:val="20"/>
      <w:szCs w:val="18"/>
      <w:lang w:bidi="hi-IN"/>
    </w:rPr>
  </w:style>
  <w:style w:type="paragraph" w:styleId="NoSpacing">
    <w:name w:val="No Spacing"/>
    <w:uiPriority w:val="1"/>
    <w:qFormat/>
    <w:rsid w:val="00F10F08"/>
    <w:pPr>
      <w:spacing w:after="0" w:line="240" w:lineRule="auto"/>
    </w:pPr>
    <w:rPr>
      <w:rFonts w:ascii="Calibri" w:eastAsia="Times New Roman" w:hAnsi="Calibri" w:cs="Times New Roman"/>
      <w:lang w:val="en-US"/>
    </w:rPr>
  </w:style>
  <w:style w:type="table" w:styleId="TableGrid">
    <w:name w:val="Table Grid"/>
    <w:basedOn w:val="TableNormal"/>
    <w:uiPriority w:val="59"/>
    <w:rsid w:val="0077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BF4"/>
    <w:rPr>
      <w:rFonts w:ascii="Tahoma" w:hAnsi="Tahoma" w:cs="Tahoma"/>
      <w:sz w:val="16"/>
      <w:szCs w:val="16"/>
    </w:rPr>
  </w:style>
  <w:style w:type="character" w:customStyle="1" w:styleId="BalloonTextChar">
    <w:name w:val="Balloon Text Char"/>
    <w:basedOn w:val="DefaultParagraphFont"/>
    <w:link w:val="BalloonText"/>
    <w:uiPriority w:val="99"/>
    <w:semiHidden/>
    <w:rsid w:val="005C5BF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3C5C"/>
    <w:pPr>
      <w:ind w:left="720"/>
      <w:contextualSpacing/>
    </w:pPr>
    <w:rPr>
      <w:rFonts w:ascii="Calibri" w:eastAsia="Calibri" w:hAnsi="Calibri" w:cs="Mangal"/>
      <w:sz w:val="20"/>
      <w:szCs w:val="18"/>
      <w:lang w:bidi="hi-IN"/>
    </w:rPr>
  </w:style>
  <w:style w:type="paragraph" w:styleId="NoSpacing">
    <w:name w:val="No Spacing"/>
    <w:uiPriority w:val="1"/>
    <w:qFormat/>
    <w:rsid w:val="00F10F08"/>
    <w:pPr>
      <w:spacing w:after="0" w:line="240" w:lineRule="auto"/>
    </w:pPr>
    <w:rPr>
      <w:rFonts w:ascii="Calibri" w:eastAsia="Times New Roman" w:hAnsi="Calibri" w:cs="Times New Roman"/>
      <w:lang w:val="en-US"/>
    </w:rPr>
  </w:style>
  <w:style w:type="table" w:styleId="TableGrid">
    <w:name w:val="Table Grid"/>
    <w:basedOn w:val="TableNormal"/>
    <w:uiPriority w:val="59"/>
    <w:rsid w:val="0077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BF4"/>
    <w:rPr>
      <w:rFonts w:ascii="Tahoma" w:hAnsi="Tahoma" w:cs="Tahoma"/>
      <w:sz w:val="16"/>
      <w:szCs w:val="16"/>
    </w:rPr>
  </w:style>
  <w:style w:type="character" w:customStyle="1" w:styleId="BalloonTextChar">
    <w:name w:val="Balloon Text Char"/>
    <w:basedOn w:val="DefaultParagraphFont"/>
    <w:link w:val="BalloonText"/>
    <w:uiPriority w:val="99"/>
    <w:semiHidden/>
    <w:rsid w:val="005C5BF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2021-02-01T06:41:00Z</cp:lastPrinted>
  <dcterms:created xsi:type="dcterms:W3CDTF">2021-01-30T07:35:00Z</dcterms:created>
  <dcterms:modified xsi:type="dcterms:W3CDTF">2021-03-20T17:59:00Z</dcterms:modified>
</cp:coreProperties>
</file>